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49" w:rsidRDefault="00E64F73" w:rsidP="00991A49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E64F73">
        <w:rPr>
          <w:rStyle w:val="a4"/>
          <w:b w:val="0"/>
          <w:sz w:val="28"/>
          <w:szCs w:val="28"/>
        </w:rPr>
        <w:t>Перечень работ по содержанию общего имущества дома</w:t>
      </w:r>
    </w:p>
    <w:p w:rsidR="00991A49" w:rsidRPr="00991A49" w:rsidRDefault="00991A49" w:rsidP="00991A4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991A49">
        <w:rPr>
          <w:bCs/>
          <w:sz w:val="28"/>
          <w:szCs w:val="28"/>
        </w:rPr>
        <w:t>управляющей компан</w:t>
      </w:r>
      <w:proofErr w:type="gramStart"/>
      <w:r w:rsidRPr="00991A49">
        <w:rPr>
          <w:bCs/>
          <w:sz w:val="28"/>
          <w:szCs w:val="28"/>
        </w:rPr>
        <w:t>ии ООО</w:t>
      </w:r>
      <w:proofErr w:type="gramEnd"/>
      <w:r w:rsidRPr="00991A49">
        <w:rPr>
          <w:bCs/>
          <w:sz w:val="28"/>
          <w:szCs w:val="28"/>
        </w:rPr>
        <w:t xml:space="preserve"> «Объединение»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</w:rPr>
        <w:t>СТРОИТЕЛЬНЫЕ КОНСТРУКЦИИ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Работы по техническим осмотрам:</w:t>
      </w:r>
    </w:p>
    <w:p w:rsidR="00E64F73" w:rsidRPr="00E64F73" w:rsidRDefault="00E64F73" w:rsidP="00E64F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кровли</w:t>
      </w:r>
    </w:p>
    <w:p w:rsidR="00E64F73" w:rsidRPr="00E64F73" w:rsidRDefault="00E64F73" w:rsidP="00E64F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деревянных конструкций стропил</w:t>
      </w:r>
    </w:p>
    <w:p w:rsidR="00E64F73" w:rsidRPr="00E64F73" w:rsidRDefault="00E64F73" w:rsidP="00E64F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всех видов полов</w:t>
      </w:r>
    </w:p>
    <w:p w:rsidR="00E64F73" w:rsidRPr="00E64F73" w:rsidRDefault="00E64F73" w:rsidP="00E64F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перекрытий</w:t>
      </w:r>
    </w:p>
    <w:p w:rsidR="00E64F73" w:rsidRPr="00E64F73" w:rsidRDefault="00E64F73" w:rsidP="00E64F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стен</w:t>
      </w:r>
    </w:p>
    <w:p w:rsidR="00E64F73" w:rsidRPr="00E64F73" w:rsidRDefault="00E64F73" w:rsidP="00E64F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деревянных заполнений проемов</w:t>
      </w:r>
    </w:p>
    <w:p w:rsidR="00E64F73" w:rsidRPr="00E64F73" w:rsidRDefault="00E64F73" w:rsidP="00E64F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внутренней и наружной штукатурки</w:t>
      </w:r>
    </w:p>
    <w:p w:rsidR="00E64F73" w:rsidRPr="00E64F73" w:rsidRDefault="00E64F73" w:rsidP="00E64F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внутренней и наружной окраски и отделки</w:t>
      </w:r>
    </w:p>
    <w:p w:rsidR="00E64F73" w:rsidRPr="00E64F73" w:rsidRDefault="00E64F73" w:rsidP="00E64F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каменных конструкций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Работы, выполняемые по результатам проведения технических осмотров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ЛЕСТНИЧНЫЕ КЛЕТКИ</w:t>
      </w:r>
    </w:p>
    <w:p w:rsidR="00E64F73" w:rsidRPr="00E64F73" w:rsidRDefault="00E64F73" w:rsidP="00E64F7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Восстановление штукатурки стен и потолков отдельными местами площадью до 0,5 м</w:t>
      </w:r>
      <w:proofErr w:type="gramStart"/>
      <w:r w:rsidRPr="00E64F73">
        <w:rPr>
          <w:rFonts w:eastAsia="Times New Roman"/>
          <w:vertAlign w:val="superscript"/>
        </w:rPr>
        <w:t>2</w:t>
      </w:r>
      <w:proofErr w:type="gramEnd"/>
    </w:p>
    <w:p w:rsidR="00E64F73" w:rsidRPr="00E64F73" w:rsidRDefault="00E64F73" w:rsidP="00E64F7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Частичная замена поручней лестничных ограждений</w:t>
      </w:r>
    </w:p>
    <w:p w:rsidR="00E64F73" w:rsidRPr="00E64F73" w:rsidRDefault="00E64F73" w:rsidP="00E64F7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Укрепление металлических перил и ограждений</w:t>
      </w:r>
    </w:p>
    <w:p w:rsidR="00E64F73" w:rsidRPr="00E64F73" w:rsidRDefault="00E64F73" w:rsidP="00E64F7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Заделка выбоин, трещин ступеней и площадок</w:t>
      </w:r>
    </w:p>
    <w:p w:rsidR="00E64F73" w:rsidRPr="00E64F73" w:rsidRDefault="00E64F73" w:rsidP="00E64F7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Мелкий ремонт мусоропровода</w:t>
      </w:r>
    </w:p>
    <w:p w:rsidR="00E64F73" w:rsidRPr="00E64F73" w:rsidRDefault="00E64F73" w:rsidP="00E64F7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Ремонт канализационных ниш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 xml:space="preserve">ФУНДАМЕНТЫ И СТЕНЫ </w:t>
      </w:r>
      <w:proofErr w:type="gramStart"/>
      <w:r w:rsidRPr="00E64F73">
        <w:rPr>
          <w:rStyle w:val="a4"/>
          <w:i/>
          <w:iCs/>
        </w:rPr>
        <w:t>ПОДВАЛЬНЫХ</w:t>
      </w:r>
      <w:proofErr w:type="gramEnd"/>
      <w:r w:rsidRPr="00E64F73">
        <w:rPr>
          <w:rStyle w:val="a4"/>
          <w:i/>
          <w:iCs/>
        </w:rPr>
        <w:t xml:space="preserve"> ПОМЕЩЕНИИ</w:t>
      </w:r>
    </w:p>
    <w:p w:rsidR="00E64F73" w:rsidRPr="00E64F73" w:rsidRDefault="00E64F73" w:rsidP="00E64F7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Пробивка (заделка) отверстий, гнезд, борозд</w:t>
      </w:r>
    </w:p>
    <w:p w:rsidR="00E64F73" w:rsidRPr="00E64F73" w:rsidRDefault="00E64F73" w:rsidP="00E64F7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Установка маяков на стенах для наблюдения за деформациями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ФАСАДЫ, СТЕНЫ</w:t>
      </w:r>
    </w:p>
    <w:p w:rsidR="00E64F73" w:rsidRPr="00E64F73" w:rsidRDefault="00E64F73" w:rsidP="00E64F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Снятие с фасада облицовочных плиток, отдельных кирпичей</w:t>
      </w:r>
    </w:p>
    <w:p w:rsidR="00E64F73" w:rsidRPr="00E64F73" w:rsidRDefault="00E64F73" w:rsidP="00E64F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Восстановление участков штукатурки и плиточной облицовки площадью до 0,5 м</w:t>
      </w:r>
      <w:proofErr w:type="gramStart"/>
      <w:r w:rsidRPr="00E64F73">
        <w:rPr>
          <w:rFonts w:eastAsia="Times New Roman"/>
          <w:vertAlign w:val="superscript"/>
        </w:rPr>
        <w:t>2</w:t>
      </w:r>
      <w:proofErr w:type="gramEnd"/>
    </w:p>
    <w:p w:rsidR="00E64F73" w:rsidRPr="00E64F73" w:rsidRDefault="00E64F73" w:rsidP="00E64F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Заделка трещин, расшивка швов и перекладка отдельных участков площадью до 1 м</w:t>
      </w:r>
      <w:proofErr w:type="gramStart"/>
      <w:r w:rsidRPr="00E64F73">
        <w:rPr>
          <w:rFonts w:eastAsia="Times New Roman"/>
          <w:vertAlign w:val="superscript"/>
        </w:rPr>
        <w:t>2</w:t>
      </w:r>
      <w:proofErr w:type="gramEnd"/>
      <w:r w:rsidRPr="00E64F73">
        <w:rPr>
          <w:rFonts w:eastAsia="Times New Roman"/>
        </w:rPr>
        <w:t xml:space="preserve"> кирпичных стен</w:t>
      </w:r>
    </w:p>
    <w:p w:rsidR="00E64F73" w:rsidRPr="00E64F73" w:rsidRDefault="00E64F73" w:rsidP="00E64F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Пробивка (заделка) отверстий, гнезд, борозд</w:t>
      </w:r>
    </w:p>
    <w:p w:rsidR="00E64F73" w:rsidRPr="00E64F73" w:rsidRDefault="00E64F73" w:rsidP="00E64F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Установка маяков на стенах для наблюдения за деформациями</w:t>
      </w:r>
    </w:p>
    <w:p w:rsidR="00E64F73" w:rsidRPr="00E64F73" w:rsidRDefault="00E64F73" w:rsidP="00E64F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Укрепление домовых номерных знаков, лестничных указателей </w:t>
      </w:r>
      <w:r w:rsidRPr="00E64F73">
        <w:rPr>
          <w:rStyle w:val="a4"/>
          <w:rFonts w:eastAsia="Times New Roman"/>
        </w:rPr>
        <w:t xml:space="preserve">и </w:t>
      </w:r>
      <w:r w:rsidRPr="00E64F73">
        <w:rPr>
          <w:rFonts w:eastAsia="Times New Roman"/>
        </w:rPr>
        <w:t>др. элементов визуальной информации</w:t>
      </w:r>
    </w:p>
    <w:p w:rsidR="00E64F73" w:rsidRPr="00E64F73" w:rsidRDefault="00E64F73" w:rsidP="00E64F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Мелкий ремонт балконов, крылец, козырьков над подъездами, балконами верхних этажей (заделка выбоин, трещин, частичное восстановление гидроизоляционного слоя, укрепление ограждений крылец)</w:t>
      </w:r>
    </w:p>
    <w:p w:rsidR="00E64F73" w:rsidRPr="00E64F73" w:rsidRDefault="00E64F73" w:rsidP="00E64F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Смет мусора и грязи, уборка посторонних предметов с козырьков над входом в подъезд</w:t>
      </w:r>
    </w:p>
    <w:p w:rsidR="00E64F73" w:rsidRPr="00E64F73" w:rsidRDefault="00E64F73" w:rsidP="00E64F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Удаление снега и наледи с козырьков над балконами верхних этажей по проекту, входами в подъезд</w:t>
      </w:r>
    </w:p>
    <w:p w:rsidR="00E64F73" w:rsidRPr="00302AA0" w:rsidRDefault="00E64F73" w:rsidP="00E64F73">
      <w:pPr>
        <w:spacing w:before="100" w:beforeAutospacing="1" w:after="100" w:afterAutospacing="1"/>
        <w:ind w:left="720"/>
        <w:jc w:val="both"/>
        <w:rPr>
          <w:rFonts w:eastAsia="Times New Roman"/>
          <w:sz w:val="15"/>
          <w:szCs w:val="15"/>
        </w:rPr>
      </w:pPr>
    </w:p>
    <w:p w:rsidR="00E64F73" w:rsidRPr="00302AA0" w:rsidRDefault="00E64F73" w:rsidP="00E64F73">
      <w:pPr>
        <w:spacing w:before="100" w:beforeAutospacing="1" w:after="100" w:afterAutospacing="1"/>
        <w:ind w:left="720"/>
        <w:jc w:val="both"/>
        <w:rPr>
          <w:rFonts w:eastAsia="Times New Roman"/>
          <w:sz w:val="15"/>
          <w:szCs w:val="15"/>
        </w:rPr>
      </w:pP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lastRenderedPageBreak/>
        <w:t>КРОВЛЯ</w:t>
      </w:r>
    </w:p>
    <w:p w:rsidR="00E64F73" w:rsidRPr="00E64F73" w:rsidRDefault="00E64F73" w:rsidP="00E64F7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Очистка кровли от мусора, грязи, посторонних предметов, снега и наледи</w:t>
      </w:r>
    </w:p>
    <w:p w:rsidR="00E64F73" w:rsidRPr="00E64F73" w:rsidRDefault="00E64F73" w:rsidP="00E64F7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Укрепление и ремонт парапетных ограждений</w:t>
      </w:r>
    </w:p>
    <w:p w:rsidR="00E64F73" w:rsidRPr="00E64F73" w:rsidRDefault="00E64F73" w:rsidP="00E64F7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Промазка суриковой замазкой или другой мастикой гребней и свищей в местах протечек кровли</w:t>
      </w:r>
    </w:p>
    <w:p w:rsidR="00E64F73" w:rsidRPr="00E64F73" w:rsidRDefault="00E64F73" w:rsidP="00E64F7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Ремонт слуховых окон, люков и входов на чердак</w:t>
      </w:r>
    </w:p>
    <w:p w:rsidR="00E64F73" w:rsidRPr="00E64F73" w:rsidRDefault="00E64F73" w:rsidP="00E64F7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Закрытие слуховых окон, люков и входов на чердак на замки</w:t>
      </w:r>
    </w:p>
    <w:p w:rsidR="00E64F73" w:rsidRPr="00E64F73" w:rsidRDefault="00E64F73" w:rsidP="00E64F7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Прочистка водоприемной воронки наружного и внутреннего водостока</w:t>
      </w:r>
    </w:p>
    <w:p w:rsidR="00E64F73" w:rsidRPr="00E64F73" w:rsidRDefault="00E64F73" w:rsidP="00E64F7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Укрепление и установка на место рядовых звеньев, колен, воронок и </w:t>
      </w:r>
      <w:proofErr w:type="spellStart"/>
      <w:r w:rsidRPr="00E64F73">
        <w:rPr>
          <w:rFonts w:eastAsia="Times New Roman"/>
        </w:rPr>
        <w:t>отметов</w:t>
      </w:r>
      <w:proofErr w:type="spellEnd"/>
      <w:r w:rsidRPr="00E64F73">
        <w:rPr>
          <w:rFonts w:eastAsia="Times New Roman"/>
        </w:rPr>
        <w:t xml:space="preserve"> наружного водостока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ОКНА, ДВЕРИ</w:t>
      </w:r>
    </w:p>
    <w:p w:rsidR="00E64F73" w:rsidRPr="00E64F73" w:rsidRDefault="00E64F73" w:rsidP="00E64F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Вставка недостающих стёкол (остекление)</w:t>
      </w:r>
    </w:p>
    <w:p w:rsidR="00E64F73" w:rsidRPr="00E64F73" w:rsidRDefault="00E64F73" w:rsidP="00E64F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Укрепление стекол в деревянных и оконных заполнениях</w:t>
      </w:r>
    </w:p>
    <w:p w:rsidR="00E64F73" w:rsidRPr="00E64F73" w:rsidRDefault="00E64F73" w:rsidP="00E64F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Навеска, укрепление или регулировка пружин на входных дверях</w:t>
      </w:r>
    </w:p>
    <w:p w:rsidR="00E64F73" w:rsidRPr="00E64F73" w:rsidRDefault="00E64F73" w:rsidP="00E64F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Установка или укрепление ручек и шпингалетов на оконных и дверных заполнениях</w:t>
      </w:r>
    </w:p>
    <w:p w:rsidR="00E64F73" w:rsidRPr="00E64F73" w:rsidRDefault="00E64F73" w:rsidP="00E64F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Закрытие подвальных, мусоропроводных и чердачных дверей, металлических решеток и лазов на замки</w:t>
      </w:r>
    </w:p>
    <w:p w:rsidR="00E64F73" w:rsidRPr="00E64F73" w:rsidRDefault="00E64F73" w:rsidP="00E64F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Ремонт, укрепление оконных рам, дверных коробок и полотен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ПЕРЕКРЫТИЯ</w:t>
      </w:r>
    </w:p>
    <w:p w:rsidR="00E64F73" w:rsidRPr="00E64F73" w:rsidRDefault="00E64F73" w:rsidP="00E64F7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Пробивка (заделка) отверстий, гнезд, борозд</w:t>
      </w:r>
    </w:p>
    <w:p w:rsidR="00E64F73" w:rsidRPr="00E64F73" w:rsidRDefault="00E64F73" w:rsidP="00E64F7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Заделка выбоин и трещин в железобетонных конструкциях</w:t>
      </w:r>
    </w:p>
    <w:p w:rsidR="00E64F73" w:rsidRPr="00E64F73" w:rsidRDefault="00E64F73" w:rsidP="00E64F7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Рыхление утеплителя чердачных перекрытий</w:t>
      </w:r>
    </w:p>
    <w:p w:rsidR="00E64F73" w:rsidRPr="00E64F73" w:rsidRDefault="00E64F73" w:rsidP="00E64F7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Заделка выбоин, трещин в цементных, бетонных, асфальтовых полах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</w:rPr>
        <w:t>ИНЖЕНЕРНОЕ ОБОРУДОВАНИЕ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proofErr w:type="gramStart"/>
      <w:r w:rsidRPr="00E64F73">
        <w:rPr>
          <w:rStyle w:val="a4"/>
          <w:i/>
          <w:iCs/>
        </w:rPr>
        <w:t>Работы</w:t>
      </w:r>
      <w:proofErr w:type="gramEnd"/>
      <w:r w:rsidRPr="00E64F73">
        <w:rPr>
          <w:rStyle w:val="a4"/>
          <w:i/>
          <w:iCs/>
        </w:rPr>
        <w:t xml:space="preserve"> но техническим осмотрам:</w:t>
      </w:r>
    </w:p>
    <w:p w:rsidR="00E64F73" w:rsidRPr="00E64F73" w:rsidRDefault="00E64F73" w:rsidP="00E64F73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Осмотр </w:t>
      </w:r>
      <w:proofErr w:type="spellStart"/>
      <w:r w:rsidRPr="00E64F73">
        <w:rPr>
          <w:rFonts w:eastAsia="Times New Roman"/>
        </w:rPr>
        <w:t>общедомовых</w:t>
      </w:r>
      <w:proofErr w:type="spellEnd"/>
      <w:r w:rsidRPr="00E64F73">
        <w:rPr>
          <w:rFonts w:eastAsia="Times New Roman"/>
        </w:rPr>
        <w:t xml:space="preserve"> систем водоснабжения, канализации, теплоснабжения</w:t>
      </w:r>
    </w:p>
    <w:p w:rsidR="00E64F73" w:rsidRPr="00E64F73" w:rsidRDefault="00E64F73" w:rsidP="00E64F73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внутреннего водостока</w:t>
      </w:r>
    </w:p>
    <w:p w:rsidR="00E64F73" w:rsidRPr="00E64F73" w:rsidRDefault="00E64F73" w:rsidP="00E64F73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Style w:val="a5"/>
          <w:rFonts w:eastAsia="Times New Roman"/>
        </w:rPr>
        <w:t>Работы, выполняемые по результатам проведения технических осмотров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СИСТЕМА ОТОПЛЕНИЯ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Консервация и </w:t>
      </w:r>
      <w:proofErr w:type="spellStart"/>
      <w:r w:rsidRPr="00E64F73">
        <w:rPr>
          <w:rFonts w:eastAsia="Times New Roman"/>
        </w:rPr>
        <w:t>расконсервация</w:t>
      </w:r>
      <w:proofErr w:type="spellEnd"/>
      <w:r w:rsidRPr="00E64F73">
        <w:rPr>
          <w:rFonts w:eastAsia="Times New Roman"/>
        </w:rPr>
        <w:t xml:space="preserve"> систем центрального отопления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Ревизия и </w:t>
      </w:r>
      <w:proofErr w:type="spellStart"/>
      <w:r w:rsidRPr="00E64F73">
        <w:rPr>
          <w:rFonts w:eastAsia="Times New Roman"/>
        </w:rPr>
        <w:t>опрессовка</w:t>
      </w:r>
      <w:proofErr w:type="spellEnd"/>
      <w:r w:rsidRPr="00E64F73">
        <w:rPr>
          <w:rFonts w:eastAsia="Times New Roman"/>
        </w:rPr>
        <w:t xml:space="preserve"> ИТП в период подготовки к отопительному сезону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Промывка систем центрального отопления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Сдача ИТП </w:t>
      </w:r>
      <w:proofErr w:type="spellStart"/>
      <w:r w:rsidRPr="00E64F73">
        <w:rPr>
          <w:rFonts w:eastAsia="Times New Roman"/>
        </w:rPr>
        <w:t>энергоснабжающей</w:t>
      </w:r>
      <w:proofErr w:type="spellEnd"/>
      <w:r w:rsidRPr="00E64F73">
        <w:rPr>
          <w:rFonts w:eastAsia="Times New Roman"/>
        </w:rPr>
        <w:t xml:space="preserve"> организации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Набивка, смена сальников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Уплотнение, смена сгонов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Очистка от накипи запорной арматуры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Разборка, осмотр и очистка грязевиков, воздухосборников, элеваторов, конусов, вентилей, задвижек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Устранение течи в трубопроводах, приборах, арматуре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Промывка отопительных приборов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Спуск воды и наполнение водой системы отопления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Ликвидация воздушных пробок в радиаторах и стояках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Укрепление расшатавшихся приборов в местах их присоединения к трубопроводу укрепление трубопроводов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lastRenderedPageBreak/>
        <w:t>Обслуживание насосных установок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Снятие параметров теплоснабжения в ИТП в период отопительного сезона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СИСТЕМА ХВС и ГВС</w:t>
      </w:r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Уплотнение, смена сгонов</w:t>
      </w:r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Набивка, смена сальников</w:t>
      </w:r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Разборка, прочистка, сборка кранов и вентилей</w:t>
      </w:r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Ревизия задвижек с установкой новых прокладок</w:t>
      </w:r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Прочистка стояков горячего и холодного водоснабжения</w:t>
      </w:r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proofErr w:type="gramStart"/>
      <w:r w:rsidRPr="00E64F73">
        <w:rPr>
          <w:rFonts w:eastAsia="Times New Roman"/>
        </w:rPr>
        <w:t>Временная заделка свищей и трещин на внутренних трубопроводах и стояках (установка</w:t>
      </w:r>
      <w:proofErr w:type="gramEnd"/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хомутов)</w:t>
      </w:r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Обслуживание насосных установок</w:t>
      </w:r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Откачка воды из подвала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СИСТЕМА КАНАЛИЗАЦИИ</w:t>
      </w:r>
    </w:p>
    <w:p w:rsidR="00E64F73" w:rsidRPr="00E64F73" w:rsidRDefault="00E64F73" w:rsidP="00E64F7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Прочистка канализационного лежака, дренажа</w:t>
      </w:r>
    </w:p>
    <w:p w:rsidR="00E64F73" w:rsidRPr="00E64F73" w:rsidRDefault="00E64F73" w:rsidP="00E64F7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proofErr w:type="spellStart"/>
      <w:r w:rsidRPr="00E64F73">
        <w:rPr>
          <w:rFonts w:eastAsia="Times New Roman"/>
        </w:rPr>
        <w:t>Зачеканка</w:t>
      </w:r>
      <w:proofErr w:type="spellEnd"/>
      <w:r w:rsidRPr="00E64F73">
        <w:rPr>
          <w:rFonts w:eastAsia="Times New Roman"/>
        </w:rPr>
        <w:t xml:space="preserve"> раструбов труб и фасонных частей</w:t>
      </w:r>
    </w:p>
    <w:p w:rsidR="00E64F73" w:rsidRPr="00E64F73" w:rsidRDefault="00E64F73" w:rsidP="00E64F7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Ремонт и установка креплений</w:t>
      </w:r>
    </w:p>
    <w:p w:rsidR="00E64F73" w:rsidRPr="00E64F73" w:rsidRDefault="00E64F73" w:rsidP="00E64F7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Проверка исправности канализационной вытяжки</w:t>
      </w:r>
    </w:p>
    <w:p w:rsidR="00E64F73" w:rsidRPr="00E64F73" w:rsidRDefault="00E64F73" w:rsidP="00E64F7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Прочистка канализационных стояков и лежаков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ВНУТРЕННИЙ ВОДОСТОК</w:t>
      </w:r>
    </w:p>
    <w:p w:rsidR="00E64F73" w:rsidRPr="00E64F73" w:rsidRDefault="00E64F73" w:rsidP="00E64F73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Прочистка водоприемной воронки внутреннего водостока</w:t>
      </w:r>
    </w:p>
    <w:p w:rsidR="00E64F73" w:rsidRPr="00E64F73" w:rsidRDefault="00E64F73" w:rsidP="00E64F73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Прочистка внутреннего водостока от засорения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ЭЛЕКТРООБОРУДОВАНИЕ</w:t>
      </w:r>
    </w:p>
    <w:p w:rsidR="00E64F73" w:rsidRPr="00E64F73" w:rsidRDefault="00E64F73" w:rsidP="00E64F73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Style w:val="a4"/>
          <w:rFonts w:eastAsia="Times New Roman"/>
          <w:i/>
          <w:iCs/>
        </w:rPr>
        <w:t>Работы по техническим осмотрам</w:t>
      </w:r>
      <w:r w:rsidRPr="00E64F73">
        <w:rPr>
          <w:rStyle w:val="a5"/>
          <w:rFonts w:eastAsia="Times New Roman"/>
        </w:rPr>
        <w:t>:</w:t>
      </w:r>
      <w:r w:rsidRPr="00E64F73">
        <w:rPr>
          <w:rFonts w:eastAsia="Times New Roman"/>
          <w:sz w:val="15"/>
          <w:szCs w:val="15"/>
        </w:rPr>
        <w:t xml:space="preserve"> 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электросетей, арматуры и электрооборудования на лестничных клетках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электросетей, арматуры и электрооборудования на чердаках и в подвалах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электросетей, арматуры и электрооборудования входных узлов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электросетей, арматуры и электрооборудования вводных электрощитов</w:t>
      </w:r>
    </w:p>
    <w:p w:rsidR="00E64F73" w:rsidRPr="00E64F73" w:rsidRDefault="00E64F73" w:rsidP="00E64F73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Style w:val="a4"/>
          <w:rFonts w:eastAsia="Times New Roman"/>
          <w:i/>
          <w:iCs/>
        </w:rPr>
        <w:t>Работы, выполняемые по результатам проведения технических осмотров</w:t>
      </w:r>
      <w:r w:rsidRPr="00E64F73">
        <w:rPr>
          <w:rFonts w:eastAsia="Times New Roman"/>
          <w:sz w:val="15"/>
          <w:szCs w:val="15"/>
        </w:rPr>
        <w:t xml:space="preserve"> 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Ревизия ВРУ, электрооборудования (ремонт, чистка, смазка контактных соединений, проверка болтовых соединений)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Смена перегоревших ламп накаливания в местах общего пользования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Смена и ремонт неисправных штепсельных розеток, выключателей и патронов в местах общего пользования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Проверка работы и протирка фотоэлементов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Укрепление участков наружной электропроводки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Мелкий ремонт электропроводки до 3 п.</w:t>
      </w:r>
      <w:proofErr w:type="gramStart"/>
      <w:r w:rsidRPr="00E64F73">
        <w:rPr>
          <w:rFonts w:eastAsia="Times New Roman"/>
        </w:rPr>
        <w:t>м</w:t>
      </w:r>
      <w:proofErr w:type="gramEnd"/>
      <w:r w:rsidRPr="00E64F73">
        <w:rPr>
          <w:rFonts w:eastAsia="Times New Roman"/>
        </w:rPr>
        <w:t>.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Прочистка клемм и соединений в групповых щитках и распределительных шкафах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Ремонт запорных устройств и закрытие на замки щитков, шкафов </w:t>
      </w:r>
      <w:proofErr w:type="gramStart"/>
      <w:r w:rsidRPr="00E64F73">
        <w:rPr>
          <w:rFonts w:eastAsia="Times New Roman"/>
        </w:rPr>
        <w:t>электротехнического</w:t>
      </w:r>
      <w:proofErr w:type="gramEnd"/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оборудования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Снятие показаний электросчётчиков для учёта электроэнергии на хозяйственные нужды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lastRenderedPageBreak/>
        <w:t>дома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Снятие электросчётчика на </w:t>
      </w:r>
      <w:proofErr w:type="spellStart"/>
      <w:r w:rsidRPr="00E64F73">
        <w:rPr>
          <w:rFonts w:eastAsia="Times New Roman"/>
        </w:rPr>
        <w:t>госповерку</w:t>
      </w:r>
      <w:proofErr w:type="spellEnd"/>
      <w:r w:rsidRPr="00E64F73">
        <w:rPr>
          <w:rFonts w:eastAsia="Times New Roman"/>
        </w:rPr>
        <w:t xml:space="preserve"> или на ремонт и замену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Проверка заземления оболочки кабеля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Проверка величины напряжения</w:t>
      </w:r>
    </w:p>
    <w:p w:rsidR="00E64F73" w:rsidRPr="00E64F73" w:rsidRDefault="00E64F73" w:rsidP="00E64F73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Проверка заземления оборудования (насосы, щитовые)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ВЕНТИЛЯЦИЯ</w:t>
      </w:r>
    </w:p>
    <w:p w:rsidR="00E64F73" w:rsidRPr="00E64F73" w:rsidRDefault="00E64F73" w:rsidP="00E64F73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Проверка наличия тяги в дымовых и вентиляционных каналах</w:t>
      </w:r>
    </w:p>
    <w:p w:rsidR="00E64F73" w:rsidRPr="00E64F73" w:rsidRDefault="00E64F73" w:rsidP="00E64F73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Прочистка дымовентиляционных каналов</w:t>
      </w:r>
    </w:p>
    <w:p w:rsidR="00E64F73" w:rsidRPr="00E64F73" w:rsidRDefault="00E64F73" w:rsidP="00E64F73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Устранение </w:t>
      </w:r>
      <w:proofErr w:type="spellStart"/>
      <w:r w:rsidRPr="00E64F73">
        <w:rPr>
          <w:rFonts w:eastAsia="Times New Roman"/>
        </w:rPr>
        <w:t>неплотностей</w:t>
      </w:r>
      <w:proofErr w:type="spellEnd"/>
      <w:r w:rsidRPr="00E64F73">
        <w:rPr>
          <w:rFonts w:eastAsia="Times New Roman"/>
        </w:rPr>
        <w:t xml:space="preserve"> вентиляционных каналов и шахт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</w:rPr>
        <w:t>САНИТАРНОЕ СОДЕРЖАНИЕ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Холодный период</w:t>
      </w:r>
    </w:p>
    <w:p w:rsidR="00E64F73" w:rsidRPr="00E64F73" w:rsidRDefault="00E64F73" w:rsidP="00E64F7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Уборка свежевыпавшего снега</w:t>
      </w:r>
    </w:p>
    <w:p w:rsidR="00E64F73" w:rsidRPr="00E64F73" w:rsidRDefault="00E64F73" w:rsidP="00E64F7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Посыпка территории песком или смесью</w:t>
      </w:r>
    </w:p>
    <w:p w:rsidR="00E64F73" w:rsidRPr="00E64F73" w:rsidRDefault="00E64F73" w:rsidP="00E64F7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Подметание территории в дни без снегопада</w:t>
      </w:r>
    </w:p>
    <w:p w:rsidR="00E64F73" w:rsidRPr="00E64F73" w:rsidRDefault="00E64F73" w:rsidP="00E64F7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Уборка случайного мусора</w:t>
      </w:r>
    </w:p>
    <w:p w:rsidR="00E64F73" w:rsidRPr="00E64F73" w:rsidRDefault="00E64F73" w:rsidP="00E64F7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Рыхление снега</w:t>
      </w:r>
    </w:p>
    <w:p w:rsidR="00E64F73" w:rsidRPr="00E64F73" w:rsidRDefault="00E64F73" w:rsidP="00E64F7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Уборка контейнерных площадок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Теплый период</w:t>
      </w:r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Подметание территории</w:t>
      </w:r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Уборка газонов от случайного мусора</w:t>
      </w:r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Уборка контейнерных площадок</w:t>
      </w:r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Обрезка поросли и кустарников, обрезка веток</w:t>
      </w:r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Уборка травы с </w:t>
      </w:r>
      <w:proofErr w:type="spellStart"/>
      <w:r w:rsidRPr="00E64F73">
        <w:rPr>
          <w:rFonts w:eastAsia="Times New Roman"/>
        </w:rPr>
        <w:t>отмостки</w:t>
      </w:r>
      <w:proofErr w:type="spellEnd"/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Покос травы, сгребание травы, вывоз</w:t>
      </w:r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Уборка газонов от листвы, сбор и вывоз</w:t>
      </w:r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Побелка </w:t>
      </w:r>
      <w:proofErr w:type="spellStart"/>
      <w:r w:rsidRPr="00E64F73">
        <w:rPr>
          <w:rFonts w:eastAsia="Times New Roman"/>
        </w:rPr>
        <w:t>поребриков</w:t>
      </w:r>
      <w:proofErr w:type="spellEnd"/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Побелка деревьев</w:t>
      </w:r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Прочие мелкие работы (очистка от объявлений и др.)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</w:rPr>
        <w:t>УБОРКА ЛЕСТНИЧНЫХ КЛЕТОК</w:t>
      </w:r>
    </w:p>
    <w:p w:rsidR="00E64F73" w:rsidRPr="00E64F73" w:rsidRDefault="00E64F73" w:rsidP="00E64F73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Влажное подметание лестничных площадок и маршей</w:t>
      </w:r>
    </w:p>
    <w:p w:rsidR="00E64F73" w:rsidRPr="00E64F73" w:rsidRDefault="00E64F73" w:rsidP="00E64F73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Мытье лестничных площадок и маршей</w:t>
      </w:r>
    </w:p>
    <w:p w:rsidR="00E64F73" w:rsidRPr="00E64F73" w:rsidRDefault="00E64F73" w:rsidP="00E64F73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Влажная протирка стеновых панелей, подоконников, отопительных приборов, </w:t>
      </w:r>
      <w:proofErr w:type="spellStart"/>
      <w:proofErr w:type="gramStart"/>
      <w:r w:rsidRPr="00E64F73">
        <w:rPr>
          <w:rFonts w:eastAsia="Times New Roman"/>
        </w:rPr>
        <w:t>п</w:t>
      </w:r>
      <w:proofErr w:type="spellEnd"/>
      <w:proofErr w:type="gramEnd"/>
      <w:r w:rsidRPr="00E64F73">
        <w:rPr>
          <w:rFonts w:eastAsia="Times New Roman"/>
        </w:rPr>
        <w:t>/ящиков, решеток, поручней</w:t>
      </w:r>
    </w:p>
    <w:p w:rsidR="00E64F73" w:rsidRPr="00E64F73" w:rsidRDefault="00E64F73" w:rsidP="00E64F73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Мытье окон и стен</w:t>
      </w:r>
    </w:p>
    <w:p w:rsidR="00E64F73" w:rsidRPr="00314C6B" w:rsidRDefault="00E64F73" w:rsidP="00314C6B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Очистка решетки, уборка площадки перед входом в подъезд, очистка от наледи</w:t>
      </w:r>
    </w:p>
    <w:sectPr w:rsidR="00E64F73" w:rsidRPr="00314C6B" w:rsidSect="00E64F73">
      <w:pgSz w:w="11906" w:h="16838"/>
      <w:pgMar w:top="102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4EA0"/>
    <w:multiLevelType w:val="multilevel"/>
    <w:tmpl w:val="3FDA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D3909"/>
    <w:multiLevelType w:val="multilevel"/>
    <w:tmpl w:val="7888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03424"/>
    <w:multiLevelType w:val="multilevel"/>
    <w:tmpl w:val="0EEC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072E1"/>
    <w:multiLevelType w:val="multilevel"/>
    <w:tmpl w:val="F1E6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A069A"/>
    <w:multiLevelType w:val="multilevel"/>
    <w:tmpl w:val="C08C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30248"/>
    <w:multiLevelType w:val="multilevel"/>
    <w:tmpl w:val="5E92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C01BB9"/>
    <w:multiLevelType w:val="multilevel"/>
    <w:tmpl w:val="61FC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AB490A"/>
    <w:multiLevelType w:val="multilevel"/>
    <w:tmpl w:val="8CA8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1A110B"/>
    <w:multiLevelType w:val="multilevel"/>
    <w:tmpl w:val="E92A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4958FD"/>
    <w:multiLevelType w:val="multilevel"/>
    <w:tmpl w:val="67A0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CD6796"/>
    <w:multiLevelType w:val="multilevel"/>
    <w:tmpl w:val="70C0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5E551D"/>
    <w:multiLevelType w:val="multilevel"/>
    <w:tmpl w:val="E63E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6614B2"/>
    <w:multiLevelType w:val="multilevel"/>
    <w:tmpl w:val="570A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B9673F"/>
    <w:multiLevelType w:val="multilevel"/>
    <w:tmpl w:val="3526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7A46D8"/>
    <w:multiLevelType w:val="multilevel"/>
    <w:tmpl w:val="37C2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D00BBE"/>
    <w:multiLevelType w:val="multilevel"/>
    <w:tmpl w:val="54CC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100A0A"/>
    <w:multiLevelType w:val="multilevel"/>
    <w:tmpl w:val="B418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0"/>
  </w:num>
  <w:num w:numId="11">
    <w:abstractNumId w:val="12"/>
  </w:num>
  <w:num w:numId="12">
    <w:abstractNumId w:val="5"/>
  </w:num>
  <w:num w:numId="13">
    <w:abstractNumId w:val="4"/>
  </w:num>
  <w:num w:numId="14">
    <w:abstractNumId w:val="14"/>
  </w:num>
  <w:num w:numId="15">
    <w:abstractNumId w:val="3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F73"/>
    <w:rsid w:val="001273B0"/>
    <w:rsid w:val="00302AA0"/>
    <w:rsid w:val="00314C6B"/>
    <w:rsid w:val="0039627B"/>
    <w:rsid w:val="004E0072"/>
    <w:rsid w:val="005C5ACC"/>
    <w:rsid w:val="007E65C8"/>
    <w:rsid w:val="008F444B"/>
    <w:rsid w:val="00935846"/>
    <w:rsid w:val="00991A49"/>
    <w:rsid w:val="009D752B"/>
    <w:rsid w:val="00A20842"/>
    <w:rsid w:val="00AB13A1"/>
    <w:rsid w:val="00B51DFB"/>
    <w:rsid w:val="00E24B6F"/>
    <w:rsid w:val="00E64F73"/>
    <w:rsid w:val="00FA0C3A"/>
    <w:rsid w:val="00FA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73"/>
    <w:pPr>
      <w:spacing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64F73"/>
    <w:pPr>
      <w:pBdr>
        <w:top w:val="single" w:sz="6" w:space="4" w:color="D3D6DE"/>
        <w:bottom w:val="single" w:sz="6" w:space="4" w:color="D3D6DE"/>
      </w:pBdr>
      <w:spacing w:after="245"/>
      <w:outlineLvl w:val="1"/>
    </w:pPr>
    <w:rPr>
      <w:rFonts w:ascii="Myriad Pro" w:hAnsi="Myriad Pro"/>
      <w:color w:val="143956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F73"/>
    <w:rPr>
      <w:rFonts w:ascii="Myriad Pro" w:eastAsiaTheme="minorEastAsia" w:hAnsi="Myriad Pro" w:cs="Times New Roman"/>
      <w:color w:val="143956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4F7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64F73"/>
    <w:rPr>
      <w:b/>
      <w:bCs/>
    </w:rPr>
  </w:style>
  <w:style w:type="character" w:styleId="a5">
    <w:name w:val="Emphasis"/>
    <w:basedOn w:val="a0"/>
    <w:uiPriority w:val="20"/>
    <w:qFormat/>
    <w:rsid w:val="00E64F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91EE0-6349-427E-9C97-251C679C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1008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Офисный</dc:creator>
  <cp:lastModifiedBy>Andrei</cp:lastModifiedBy>
  <cp:revision>7</cp:revision>
  <cp:lastPrinted>2014-04-23T03:56:00Z</cp:lastPrinted>
  <dcterms:created xsi:type="dcterms:W3CDTF">2012-03-01T07:32:00Z</dcterms:created>
  <dcterms:modified xsi:type="dcterms:W3CDTF">2015-03-10T07:39:00Z</dcterms:modified>
</cp:coreProperties>
</file>