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1C1" w:rsidRPr="007D07B2" w:rsidRDefault="00E661C1" w:rsidP="00E661C1">
      <w:pPr>
        <w:pStyle w:val="a5"/>
        <w:jc w:val="right"/>
        <w:rPr>
          <w:sz w:val="24"/>
          <w:szCs w:val="24"/>
        </w:rPr>
      </w:pPr>
      <w:r>
        <w:rPr>
          <w:sz w:val="24"/>
          <w:szCs w:val="24"/>
        </w:rPr>
        <w:t>У</w:t>
      </w:r>
      <w:r w:rsidRPr="007D07B2">
        <w:rPr>
          <w:sz w:val="24"/>
          <w:szCs w:val="24"/>
        </w:rPr>
        <w:t>твержден</w:t>
      </w:r>
      <w:r>
        <w:rPr>
          <w:sz w:val="24"/>
          <w:szCs w:val="24"/>
        </w:rPr>
        <w:t>о:</w:t>
      </w:r>
    </w:p>
    <w:p w:rsidR="00E661C1" w:rsidRDefault="00E661C1" w:rsidP="00E661C1">
      <w:pPr>
        <w:pStyle w:val="a5"/>
        <w:jc w:val="right"/>
        <w:rPr>
          <w:sz w:val="24"/>
          <w:szCs w:val="24"/>
        </w:rPr>
      </w:pPr>
      <w:r>
        <w:rPr>
          <w:sz w:val="24"/>
          <w:szCs w:val="24"/>
        </w:rPr>
        <w:t xml:space="preserve">Решением единственного участника </w:t>
      </w:r>
    </w:p>
    <w:p w:rsidR="00E661C1" w:rsidRDefault="00E661C1" w:rsidP="00E661C1">
      <w:pPr>
        <w:pStyle w:val="a5"/>
        <w:jc w:val="right"/>
        <w:rPr>
          <w:sz w:val="24"/>
          <w:szCs w:val="24"/>
        </w:rPr>
      </w:pPr>
      <w:r>
        <w:rPr>
          <w:sz w:val="24"/>
          <w:szCs w:val="24"/>
        </w:rPr>
        <w:t>ОО</w:t>
      </w:r>
      <w:r w:rsidRPr="007D07B2">
        <w:rPr>
          <w:sz w:val="24"/>
          <w:szCs w:val="24"/>
        </w:rPr>
        <w:t>О «</w:t>
      </w:r>
      <w:proofErr w:type="spellStart"/>
      <w:r>
        <w:rPr>
          <w:sz w:val="24"/>
          <w:szCs w:val="24"/>
        </w:rPr>
        <w:t>ЭнергоАльянс</w:t>
      </w:r>
      <w:proofErr w:type="spellEnd"/>
      <w:r w:rsidRPr="007D07B2">
        <w:rPr>
          <w:sz w:val="24"/>
          <w:szCs w:val="24"/>
        </w:rPr>
        <w:t>»</w:t>
      </w:r>
    </w:p>
    <w:p w:rsidR="00E661C1" w:rsidRPr="007D07B2" w:rsidRDefault="00E661C1" w:rsidP="00E661C1">
      <w:pPr>
        <w:pStyle w:val="a5"/>
        <w:jc w:val="right"/>
        <w:rPr>
          <w:sz w:val="24"/>
          <w:szCs w:val="24"/>
        </w:rPr>
      </w:pPr>
      <w:r>
        <w:rPr>
          <w:sz w:val="24"/>
          <w:szCs w:val="24"/>
        </w:rPr>
        <w:t>№ 8</w:t>
      </w:r>
      <w:r w:rsidRPr="006531D8">
        <w:rPr>
          <w:sz w:val="24"/>
          <w:szCs w:val="24"/>
        </w:rPr>
        <w:t xml:space="preserve"> от «03» </w:t>
      </w:r>
      <w:r>
        <w:rPr>
          <w:sz w:val="24"/>
          <w:szCs w:val="24"/>
        </w:rPr>
        <w:t xml:space="preserve">июня </w:t>
      </w:r>
      <w:r w:rsidRPr="006531D8">
        <w:rPr>
          <w:sz w:val="24"/>
          <w:szCs w:val="24"/>
        </w:rPr>
        <w:t xml:space="preserve"> 201</w:t>
      </w:r>
      <w:r>
        <w:rPr>
          <w:sz w:val="24"/>
          <w:szCs w:val="24"/>
        </w:rPr>
        <w:t>5</w:t>
      </w:r>
      <w:r w:rsidRPr="006531D8">
        <w:rPr>
          <w:sz w:val="24"/>
          <w:szCs w:val="24"/>
        </w:rPr>
        <w:t>г.</w:t>
      </w:r>
    </w:p>
    <w:p w:rsidR="00E661C1" w:rsidRPr="007D07B2" w:rsidRDefault="00E661C1" w:rsidP="00E661C1">
      <w:pPr>
        <w:pStyle w:val="a5"/>
        <w:rPr>
          <w:bCs/>
          <w:sz w:val="24"/>
          <w:szCs w:val="24"/>
        </w:rPr>
      </w:pPr>
    </w:p>
    <w:p w:rsidR="00E661C1" w:rsidRPr="007D07B2" w:rsidRDefault="00E661C1" w:rsidP="00E661C1">
      <w:pPr>
        <w:pStyle w:val="a5"/>
        <w:rPr>
          <w:sz w:val="24"/>
          <w:szCs w:val="24"/>
        </w:rPr>
      </w:pPr>
    </w:p>
    <w:p w:rsidR="00E661C1" w:rsidRPr="007D07B2" w:rsidRDefault="00E661C1" w:rsidP="00E661C1">
      <w:pPr>
        <w:pStyle w:val="a5"/>
        <w:rPr>
          <w:sz w:val="24"/>
          <w:szCs w:val="24"/>
        </w:rPr>
      </w:pPr>
    </w:p>
    <w:p w:rsidR="00E661C1" w:rsidRPr="007D07B2" w:rsidRDefault="00E661C1" w:rsidP="00E661C1">
      <w:pPr>
        <w:pStyle w:val="a5"/>
        <w:rPr>
          <w:sz w:val="24"/>
          <w:szCs w:val="24"/>
        </w:rPr>
      </w:pPr>
    </w:p>
    <w:p w:rsidR="00E661C1" w:rsidRPr="007D07B2" w:rsidRDefault="00E661C1" w:rsidP="00E661C1">
      <w:pPr>
        <w:pStyle w:val="a5"/>
        <w:rPr>
          <w:sz w:val="24"/>
          <w:szCs w:val="24"/>
        </w:rPr>
      </w:pPr>
    </w:p>
    <w:p w:rsidR="00E661C1" w:rsidRPr="007D07B2" w:rsidRDefault="00E661C1" w:rsidP="00E661C1">
      <w:pPr>
        <w:pStyle w:val="a5"/>
        <w:rPr>
          <w:sz w:val="24"/>
          <w:szCs w:val="24"/>
        </w:rPr>
      </w:pPr>
    </w:p>
    <w:p w:rsidR="00E661C1" w:rsidRPr="007D07B2" w:rsidRDefault="00E661C1" w:rsidP="00E661C1">
      <w:pPr>
        <w:pStyle w:val="a5"/>
        <w:rPr>
          <w:sz w:val="24"/>
          <w:szCs w:val="24"/>
        </w:rPr>
      </w:pPr>
    </w:p>
    <w:p w:rsidR="00E661C1" w:rsidRPr="007D07B2" w:rsidRDefault="00E661C1" w:rsidP="00E661C1">
      <w:pPr>
        <w:pStyle w:val="a5"/>
        <w:rPr>
          <w:sz w:val="24"/>
          <w:szCs w:val="24"/>
        </w:rPr>
      </w:pPr>
    </w:p>
    <w:p w:rsidR="00E661C1" w:rsidRPr="007D07B2" w:rsidRDefault="00E661C1" w:rsidP="00E661C1">
      <w:pPr>
        <w:pStyle w:val="a5"/>
        <w:rPr>
          <w:sz w:val="24"/>
          <w:szCs w:val="24"/>
        </w:rPr>
      </w:pPr>
    </w:p>
    <w:p w:rsidR="00E661C1" w:rsidRPr="007D07B2" w:rsidRDefault="00E661C1" w:rsidP="00E661C1">
      <w:pPr>
        <w:pStyle w:val="a5"/>
        <w:rPr>
          <w:sz w:val="24"/>
          <w:szCs w:val="24"/>
        </w:rPr>
      </w:pPr>
    </w:p>
    <w:p w:rsidR="00E661C1" w:rsidRPr="007D07B2" w:rsidRDefault="00E661C1" w:rsidP="00E661C1">
      <w:pPr>
        <w:pStyle w:val="a5"/>
        <w:jc w:val="center"/>
        <w:rPr>
          <w:sz w:val="52"/>
          <w:szCs w:val="52"/>
        </w:rPr>
      </w:pPr>
      <w:r w:rsidRPr="007D07B2">
        <w:rPr>
          <w:sz w:val="52"/>
          <w:szCs w:val="52"/>
        </w:rPr>
        <w:t>ПОЛОЖЕНИЕ О ЗАКУПКАХ</w:t>
      </w:r>
    </w:p>
    <w:p w:rsidR="00E661C1" w:rsidRDefault="00E661C1" w:rsidP="00E661C1">
      <w:pPr>
        <w:pStyle w:val="a5"/>
        <w:ind w:left="-567" w:firstLine="283"/>
        <w:jc w:val="center"/>
        <w:rPr>
          <w:b/>
          <w:sz w:val="52"/>
          <w:szCs w:val="52"/>
        </w:rPr>
      </w:pPr>
      <w:r w:rsidRPr="007D07B2">
        <w:rPr>
          <w:b/>
          <w:sz w:val="52"/>
          <w:szCs w:val="52"/>
        </w:rPr>
        <w:t>ООО «</w:t>
      </w:r>
      <w:proofErr w:type="spellStart"/>
      <w:r>
        <w:rPr>
          <w:b/>
          <w:sz w:val="52"/>
          <w:szCs w:val="52"/>
        </w:rPr>
        <w:t>ЭнергоАльянс</w:t>
      </w:r>
      <w:proofErr w:type="spellEnd"/>
      <w:r>
        <w:rPr>
          <w:b/>
          <w:sz w:val="52"/>
          <w:szCs w:val="52"/>
        </w:rPr>
        <w:t>»</w:t>
      </w:r>
    </w:p>
    <w:p w:rsidR="00E661C1" w:rsidRPr="00AA6DAE" w:rsidRDefault="00E661C1" w:rsidP="00E661C1">
      <w:pPr>
        <w:pStyle w:val="a5"/>
        <w:tabs>
          <w:tab w:val="left" w:pos="3270"/>
        </w:tabs>
        <w:rPr>
          <w:b/>
          <w:sz w:val="36"/>
          <w:szCs w:val="36"/>
        </w:rPr>
      </w:pPr>
      <w:r>
        <w:rPr>
          <w:b/>
          <w:sz w:val="24"/>
          <w:szCs w:val="24"/>
        </w:rPr>
        <w:tab/>
      </w:r>
      <w:r w:rsidRPr="00AA6DAE">
        <w:rPr>
          <w:b/>
          <w:sz w:val="36"/>
          <w:szCs w:val="36"/>
        </w:rPr>
        <w:t xml:space="preserve">  (</w:t>
      </w:r>
      <w:r>
        <w:rPr>
          <w:b/>
          <w:sz w:val="36"/>
          <w:szCs w:val="36"/>
        </w:rPr>
        <w:t>НОВАЯ РЕДАКЦИЯ</w:t>
      </w:r>
      <w:r w:rsidRPr="00AA6DAE">
        <w:rPr>
          <w:b/>
          <w:sz w:val="36"/>
          <w:szCs w:val="36"/>
        </w:rPr>
        <w:t>)</w:t>
      </w:r>
    </w:p>
    <w:p w:rsidR="00E661C1" w:rsidRPr="00AA6DAE" w:rsidRDefault="00E661C1" w:rsidP="00E661C1">
      <w:pPr>
        <w:pStyle w:val="a5"/>
        <w:rPr>
          <w:b/>
        </w:rPr>
      </w:pPr>
    </w:p>
    <w:p w:rsidR="00E661C1" w:rsidRPr="007D07B2" w:rsidRDefault="00E661C1" w:rsidP="00E661C1">
      <w:pPr>
        <w:pStyle w:val="a5"/>
        <w:rPr>
          <w:b/>
          <w:sz w:val="24"/>
          <w:szCs w:val="24"/>
        </w:rPr>
      </w:pPr>
    </w:p>
    <w:p w:rsidR="00E661C1" w:rsidRPr="007D07B2" w:rsidRDefault="00E661C1" w:rsidP="00E661C1">
      <w:pPr>
        <w:pStyle w:val="a5"/>
        <w:rPr>
          <w:sz w:val="24"/>
          <w:szCs w:val="24"/>
        </w:rPr>
      </w:pPr>
    </w:p>
    <w:p w:rsidR="00E661C1" w:rsidRPr="007D07B2" w:rsidRDefault="00E661C1" w:rsidP="00E661C1">
      <w:pPr>
        <w:pStyle w:val="a5"/>
        <w:rPr>
          <w:sz w:val="24"/>
          <w:szCs w:val="24"/>
        </w:rPr>
      </w:pPr>
    </w:p>
    <w:p w:rsidR="00E661C1" w:rsidRPr="007D07B2" w:rsidRDefault="00E661C1" w:rsidP="00E661C1">
      <w:pPr>
        <w:pStyle w:val="a5"/>
        <w:rPr>
          <w:sz w:val="24"/>
          <w:szCs w:val="24"/>
        </w:rPr>
      </w:pPr>
    </w:p>
    <w:p w:rsidR="00E661C1" w:rsidRPr="007D07B2" w:rsidRDefault="00E661C1" w:rsidP="00E661C1">
      <w:pPr>
        <w:pStyle w:val="a5"/>
        <w:rPr>
          <w:sz w:val="24"/>
          <w:szCs w:val="24"/>
        </w:rPr>
      </w:pPr>
    </w:p>
    <w:p w:rsidR="00E661C1" w:rsidRPr="007D07B2"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Pr="007D07B2" w:rsidRDefault="00E661C1" w:rsidP="00E661C1">
      <w:pPr>
        <w:pStyle w:val="a5"/>
        <w:rPr>
          <w:sz w:val="24"/>
          <w:szCs w:val="24"/>
        </w:rPr>
      </w:pPr>
    </w:p>
    <w:p w:rsidR="00E661C1" w:rsidRPr="007D07B2"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Pr="0082185E" w:rsidRDefault="00E661C1" w:rsidP="00E661C1">
      <w:pPr>
        <w:pStyle w:val="a5"/>
        <w:jc w:val="center"/>
      </w:pPr>
      <w:r w:rsidRPr="0082185E">
        <w:t xml:space="preserve">г. Новокузнецк, </w:t>
      </w:r>
    </w:p>
    <w:p w:rsidR="00E661C1" w:rsidRPr="0082185E" w:rsidRDefault="00E661C1" w:rsidP="00E661C1">
      <w:pPr>
        <w:pStyle w:val="a5"/>
        <w:jc w:val="center"/>
      </w:pPr>
      <w:r w:rsidRPr="0082185E">
        <w:t>201</w:t>
      </w:r>
      <w:r>
        <w:t>5 год</w:t>
      </w:r>
    </w:p>
    <w:p w:rsidR="00E661C1" w:rsidRDefault="00E661C1" w:rsidP="00E661C1">
      <w:pPr>
        <w:pStyle w:val="a5"/>
        <w:ind w:firstLine="0"/>
        <w:rPr>
          <w:b/>
        </w:rPr>
      </w:pPr>
      <w:r>
        <w:rPr>
          <w:b/>
        </w:rPr>
        <w:lastRenderedPageBreak/>
        <w:t>_________________________________________________________ Оглавлен</w:t>
      </w:r>
      <w:r w:rsidRPr="000D705E">
        <w:rPr>
          <w:b/>
        </w:rPr>
        <w:t>ие</w:t>
      </w:r>
    </w:p>
    <w:p w:rsidR="00E661C1" w:rsidRDefault="00E661C1" w:rsidP="00E661C1">
      <w:pPr>
        <w:pStyle w:val="a5"/>
        <w:ind w:firstLine="0"/>
        <w:rPr>
          <w:b/>
        </w:rPr>
      </w:pPr>
      <w:r>
        <w:rPr>
          <w:b/>
        </w:rPr>
        <w:t>_________________________________________________________</w:t>
      </w:r>
    </w:p>
    <w:p w:rsidR="00E661C1" w:rsidRPr="000D705E" w:rsidRDefault="00E661C1" w:rsidP="00E661C1">
      <w:pPr>
        <w:pStyle w:val="a5"/>
        <w:ind w:firstLine="0"/>
        <w:rPr>
          <w:b/>
        </w:rPr>
      </w:pPr>
    </w:p>
    <w:p w:rsidR="00E661C1" w:rsidRDefault="00E661C1" w:rsidP="00E661C1">
      <w:pPr>
        <w:pStyle w:val="a5"/>
        <w:ind w:firstLine="0"/>
        <w:rPr>
          <w:b/>
          <w:sz w:val="24"/>
          <w:szCs w:val="24"/>
        </w:rPr>
      </w:pPr>
      <w:r>
        <w:rPr>
          <w:b/>
          <w:sz w:val="24"/>
          <w:szCs w:val="24"/>
        </w:rPr>
        <w:t>Термины и определения……………………………………………………….…….3</w:t>
      </w:r>
    </w:p>
    <w:p w:rsidR="00E661C1" w:rsidRDefault="00E661C1" w:rsidP="00E661C1">
      <w:pPr>
        <w:pStyle w:val="a5"/>
        <w:ind w:firstLine="0"/>
        <w:rPr>
          <w:b/>
          <w:sz w:val="24"/>
          <w:szCs w:val="24"/>
        </w:rPr>
      </w:pPr>
      <w:r w:rsidRPr="00DE6FE0">
        <w:rPr>
          <w:b/>
          <w:sz w:val="24"/>
          <w:szCs w:val="24"/>
        </w:rPr>
        <w:t>Общие положения</w:t>
      </w:r>
      <w:r>
        <w:rPr>
          <w:b/>
          <w:sz w:val="24"/>
          <w:szCs w:val="24"/>
        </w:rPr>
        <w:t>…………………………………………………………….………5</w:t>
      </w:r>
    </w:p>
    <w:p w:rsidR="00E661C1" w:rsidRPr="007D5458" w:rsidRDefault="00E661C1" w:rsidP="00E661C1">
      <w:pPr>
        <w:pStyle w:val="a5"/>
        <w:ind w:firstLine="0"/>
        <w:rPr>
          <w:b/>
          <w:sz w:val="24"/>
          <w:szCs w:val="24"/>
        </w:rPr>
      </w:pPr>
      <w:r w:rsidRPr="007D5458">
        <w:rPr>
          <w:b/>
          <w:sz w:val="24"/>
          <w:szCs w:val="24"/>
        </w:rPr>
        <w:t xml:space="preserve">Принципы закупки, подготовка </w:t>
      </w:r>
      <w:r>
        <w:rPr>
          <w:b/>
          <w:sz w:val="24"/>
          <w:szCs w:val="24"/>
        </w:rPr>
        <w:t xml:space="preserve"> и планирование </w:t>
      </w:r>
      <w:r w:rsidRPr="007D5458">
        <w:rPr>
          <w:b/>
          <w:sz w:val="24"/>
          <w:szCs w:val="24"/>
        </w:rPr>
        <w:t>процедур закупки</w:t>
      </w:r>
      <w:r>
        <w:rPr>
          <w:b/>
          <w:sz w:val="24"/>
          <w:szCs w:val="24"/>
        </w:rPr>
        <w:t>..………..5</w:t>
      </w:r>
    </w:p>
    <w:p w:rsidR="00E661C1" w:rsidRPr="00A52491" w:rsidRDefault="00E661C1" w:rsidP="00E661C1">
      <w:pPr>
        <w:pStyle w:val="a5"/>
        <w:ind w:firstLine="0"/>
        <w:rPr>
          <w:b/>
          <w:sz w:val="26"/>
          <w:szCs w:val="26"/>
        </w:rPr>
      </w:pPr>
      <w:r w:rsidRPr="00C84F4F">
        <w:rPr>
          <w:b/>
          <w:sz w:val="24"/>
          <w:szCs w:val="24"/>
        </w:rPr>
        <w:t>Общие требования к участникам размещения заказа</w:t>
      </w:r>
      <w:r>
        <w:rPr>
          <w:b/>
          <w:sz w:val="26"/>
          <w:szCs w:val="26"/>
        </w:rPr>
        <w:t>……………….………...6</w:t>
      </w:r>
    </w:p>
    <w:p w:rsidR="00E661C1" w:rsidRPr="00A146A8" w:rsidRDefault="00E661C1" w:rsidP="00E661C1">
      <w:pPr>
        <w:pStyle w:val="a5"/>
        <w:ind w:firstLine="0"/>
        <w:rPr>
          <w:b/>
          <w:sz w:val="24"/>
          <w:szCs w:val="24"/>
        </w:rPr>
      </w:pPr>
      <w:r w:rsidRPr="00A146A8">
        <w:rPr>
          <w:b/>
          <w:sz w:val="24"/>
          <w:szCs w:val="24"/>
        </w:rPr>
        <w:t>Информационное обеспечение закупок</w:t>
      </w:r>
      <w:r>
        <w:rPr>
          <w:b/>
          <w:sz w:val="24"/>
          <w:szCs w:val="24"/>
        </w:rPr>
        <w:t>………………………………….………...9</w:t>
      </w:r>
    </w:p>
    <w:p w:rsidR="00E661C1" w:rsidRPr="00F745C4" w:rsidRDefault="00E661C1" w:rsidP="00E661C1">
      <w:pPr>
        <w:pStyle w:val="a5"/>
        <w:ind w:firstLine="0"/>
        <w:rPr>
          <w:b/>
          <w:sz w:val="24"/>
          <w:szCs w:val="24"/>
        </w:rPr>
      </w:pPr>
      <w:r w:rsidRPr="00F745C4">
        <w:rPr>
          <w:b/>
          <w:sz w:val="24"/>
          <w:szCs w:val="24"/>
        </w:rPr>
        <w:t>Размещение информации</w:t>
      </w:r>
      <w:r>
        <w:rPr>
          <w:b/>
          <w:sz w:val="24"/>
          <w:szCs w:val="24"/>
        </w:rPr>
        <w:t xml:space="preserve"> в единой информационной системе...…….………..10</w:t>
      </w:r>
    </w:p>
    <w:p w:rsidR="00E661C1" w:rsidRPr="00F745C4" w:rsidRDefault="00E661C1" w:rsidP="00E661C1">
      <w:pPr>
        <w:pStyle w:val="a5"/>
        <w:ind w:firstLine="0"/>
        <w:rPr>
          <w:b/>
          <w:sz w:val="24"/>
          <w:szCs w:val="24"/>
        </w:rPr>
      </w:pPr>
      <w:r w:rsidRPr="00F745C4">
        <w:rPr>
          <w:b/>
          <w:sz w:val="24"/>
          <w:szCs w:val="24"/>
        </w:rPr>
        <w:t>Размещение информации на Сайте Заказчика</w:t>
      </w:r>
      <w:r>
        <w:rPr>
          <w:b/>
          <w:sz w:val="24"/>
          <w:szCs w:val="24"/>
        </w:rPr>
        <w:t>……………………….………….11</w:t>
      </w:r>
    </w:p>
    <w:p w:rsidR="00E661C1" w:rsidRDefault="00E661C1" w:rsidP="00E661C1">
      <w:pPr>
        <w:pStyle w:val="a5"/>
        <w:ind w:firstLine="0"/>
        <w:rPr>
          <w:b/>
          <w:sz w:val="24"/>
          <w:szCs w:val="24"/>
        </w:rPr>
      </w:pPr>
      <w:r w:rsidRPr="00F762DD">
        <w:rPr>
          <w:b/>
          <w:sz w:val="24"/>
          <w:szCs w:val="24"/>
        </w:rPr>
        <w:t>Разъяснения положений документации процедуры закупки и</w:t>
      </w:r>
      <w:r>
        <w:rPr>
          <w:b/>
          <w:sz w:val="24"/>
          <w:szCs w:val="24"/>
        </w:rPr>
        <w:t xml:space="preserve"> внесение в </w:t>
      </w:r>
    </w:p>
    <w:p w:rsidR="00E661C1" w:rsidRPr="00F762DD" w:rsidRDefault="00E661C1" w:rsidP="00E661C1">
      <w:pPr>
        <w:pStyle w:val="a5"/>
        <w:ind w:firstLine="0"/>
        <w:rPr>
          <w:b/>
          <w:sz w:val="24"/>
          <w:szCs w:val="24"/>
        </w:rPr>
      </w:pPr>
      <w:r w:rsidRPr="00F762DD">
        <w:rPr>
          <w:b/>
          <w:sz w:val="24"/>
          <w:szCs w:val="24"/>
        </w:rPr>
        <w:t>нее изменений</w:t>
      </w:r>
      <w:r>
        <w:rPr>
          <w:b/>
          <w:sz w:val="24"/>
          <w:szCs w:val="24"/>
        </w:rPr>
        <w:t>…………………………………………………………….…………..11</w:t>
      </w:r>
    </w:p>
    <w:p w:rsidR="00E661C1" w:rsidRPr="00390094" w:rsidRDefault="00E661C1" w:rsidP="00E661C1">
      <w:pPr>
        <w:pStyle w:val="a5"/>
        <w:ind w:firstLine="0"/>
        <w:rPr>
          <w:b/>
          <w:sz w:val="24"/>
          <w:szCs w:val="24"/>
        </w:rPr>
      </w:pPr>
      <w:r w:rsidRPr="00390094">
        <w:rPr>
          <w:b/>
          <w:sz w:val="24"/>
          <w:szCs w:val="24"/>
        </w:rPr>
        <w:t>Отмена закупки</w:t>
      </w:r>
      <w:r>
        <w:rPr>
          <w:b/>
          <w:sz w:val="24"/>
          <w:szCs w:val="24"/>
        </w:rPr>
        <w:t xml:space="preserve"> и отзыв заявок……………………………………….…………..11</w:t>
      </w:r>
    </w:p>
    <w:p w:rsidR="00E661C1" w:rsidRDefault="00E661C1" w:rsidP="00E661C1">
      <w:pPr>
        <w:pStyle w:val="a5"/>
        <w:ind w:firstLine="0"/>
        <w:rPr>
          <w:b/>
          <w:sz w:val="24"/>
          <w:szCs w:val="24"/>
        </w:rPr>
      </w:pPr>
      <w:r w:rsidRPr="00390094">
        <w:rPr>
          <w:b/>
          <w:sz w:val="24"/>
          <w:szCs w:val="24"/>
        </w:rPr>
        <w:t xml:space="preserve">Запреты на действия, которые приводят или могут привести к </w:t>
      </w:r>
    </w:p>
    <w:p w:rsidR="00E661C1" w:rsidRDefault="00E661C1" w:rsidP="00E661C1">
      <w:pPr>
        <w:pStyle w:val="a5"/>
        <w:ind w:firstLine="0"/>
        <w:rPr>
          <w:b/>
          <w:sz w:val="24"/>
          <w:szCs w:val="24"/>
        </w:rPr>
      </w:pPr>
      <w:r w:rsidRPr="00390094">
        <w:rPr>
          <w:b/>
          <w:sz w:val="24"/>
          <w:szCs w:val="24"/>
        </w:rPr>
        <w:t>недопущению, ограничению или устранению конкуренции</w:t>
      </w:r>
      <w:r>
        <w:rPr>
          <w:b/>
          <w:sz w:val="24"/>
          <w:szCs w:val="24"/>
        </w:rPr>
        <w:t>……….…………..12</w:t>
      </w:r>
    </w:p>
    <w:p w:rsidR="00E661C1" w:rsidRPr="00810CA9" w:rsidRDefault="00E661C1" w:rsidP="00E661C1">
      <w:pPr>
        <w:pStyle w:val="a5"/>
        <w:ind w:firstLine="0"/>
        <w:rPr>
          <w:b/>
          <w:sz w:val="24"/>
          <w:szCs w:val="24"/>
        </w:rPr>
      </w:pPr>
      <w:r w:rsidRPr="00810CA9">
        <w:rPr>
          <w:b/>
          <w:sz w:val="24"/>
          <w:szCs w:val="24"/>
        </w:rPr>
        <w:t>Способы закупок</w:t>
      </w:r>
      <w:r>
        <w:rPr>
          <w:b/>
          <w:sz w:val="24"/>
          <w:szCs w:val="24"/>
        </w:rPr>
        <w:t>………………………………………………………….………….12</w:t>
      </w:r>
    </w:p>
    <w:p w:rsidR="00E661C1" w:rsidRPr="00D46318" w:rsidRDefault="00E661C1" w:rsidP="00E661C1">
      <w:pPr>
        <w:pStyle w:val="a5"/>
        <w:ind w:firstLine="0"/>
        <w:rPr>
          <w:sz w:val="24"/>
          <w:szCs w:val="24"/>
        </w:rPr>
      </w:pPr>
      <w:r w:rsidRPr="00D46318">
        <w:rPr>
          <w:b/>
          <w:sz w:val="24"/>
          <w:szCs w:val="24"/>
        </w:rPr>
        <w:t>Закупочная комиссия</w:t>
      </w:r>
      <w:r>
        <w:rPr>
          <w:b/>
          <w:sz w:val="24"/>
          <w:szCs w:val="24"/>
        </w:rPr>
        <w:t>…………………………………………………….………….13</w:t>
      </w:r>
    </w:p>
    <w:p w:rsidR="00E661C1" w:rsidRPr="00D46318" w:rsidRDefault="00E661C1" w:rsidP="00E661C1">
      <w:pPr>
        <w:pStyle w:val="a5"/>
        <w:ind w:firstLine="0"/>
        <w:rPr>
          <w:sz w:val="24"/>
          <w:szCs w:val="24"/>
        </w:rPr>
      </w:pPr>
      <w:r w:rsidRPr="00D46318">
        <w:rPr>
          <w:b/>
          <w:sz w:val="24"/>
          <w:szCs w:val="24"/>
        </w:rPr>
        <w:t>Порядок проведения электронного аукциона</w:t>
      </w:r>
      <w:r>
        <w:rPr>
          <w:b/>
          <w:sz w:val="24"/>
          <w:szCs w:val="24"/>
        </w:rPr>
        <w:t>……………………….…………...14</w:t>
      </w:r>
    </w:p>
    <w:p w:rsidR="00E661C1" w:rsidRPr="00D46318" w:rsidRDefault="00E661C1" w:rsidP="00E661C1">
      <w:pPr>
        <w:pStyle w:val="a5"/>
        <w:ind w:firstLine="0"/>
        <w:rPr>
          <w:sz w:val="24"/>
          <w:szCs w:val="24"/>
        </w:rPr>
      </w:pPr>
      <w:r w:rsidRPr="00D46318">
        <w:rPr>
          <w:b/>
          <w:sz w:val="24"/>
          <w:szCs w:val="24"/>
        </w:rPr>
        <w:t>Порядок проведения конкурса</w:t>
      </w:r>
      <w:r>
        <w:rPr>
          <w:b/>
          <w:sz w:val="24"/>
          <w:szCs w:val="24"/>
        </w:rPr>
        <w:t>……………………………………….…………….17</w:t>
      </w:r>
    </w:p>
    <w:p w:rsidR="00E661C1" w:rsidRPr="00D46318" w:rsidRDefault="00E661C1" w:rsidP="00E661C1">
      <w:pPr>
        <w:pStyle w:val="-3"/>
        <w:spacing w:line="240" w:lineRule="auto"/>
        <w:ind w:firstLine="0"/>
        <w:rPr>
          <w:b/>
          <w:sz w:val="24"/>
        </w:rPr>
      </w:pPr>
      <w:r w:rsidRPr="00D46318">
        <w:rPr>
          <w:b/>
          <w:sz w:val="24"/>
        </w:rPr>
        <w:t>Порядок проведения запроса предложений</w:t>
      </w:r>
      <w:r>
        <w:rPr>
          <w:b/>
          <w:sz w:val="24"/>
        </w:rPr>
        <w:t>……………………….……………...20</w:t>
      </w:r>
    </w:p>
    <w:p w:rsidR="00E661C1" w:rsidRPr="00D46318" w:rsidRDefault="00E661C1" w:rsidP="00E661C1">
      <w:pPr>
        <w:ind w:firstLine="0"/>
        <w:outlineLvl w:val="3"/>
        <w:rPr>
          <w:b/>
          <w:bCs/>
          <w:sz w:val="24"/>
          <w:szCs w:val="24"/>
        </w:rPr>
      </w:pPr>
      <w:r w:rsidRPr="00D46318">
        <w:rPr>
          <w:b/>
          <w:bCs/>
          <w:sz w:val="24"/>
          <w:szCs w:val="24"/>
        </w:rPr>
        <w:t>Порядок проведения запроса ценовых котировок (запроса цен)</w:t>
      </w:r>
      <w:r>
        <w:rPr>
          <w:b/>
          <w:bCs/>
          <w:sz w:val="24"/>
          <w:szCs w:val="24"/>
        </w:rPr>
        <w:t>.……………..21</w:t>
      </w:r>
    </w:p>
    <w:p w:rsidR="00E661C1" w:rsidRPr="00D46318" w:rsidRDefault="00E661C1" w:rsidP="00E661C1">
      <w:pPr>
        <w:pStyle w:val="-3"/>
        <w:spacing w:line="240" w:lineRule="auto"/>
        <w:ind w:firstLine="0"/>
        <w:rPr>
          <w:b/>
          <w:sz w:val="24"/>
        </w:rPr>
      </w:pPr>
      <w:r w:rsidRPr="00D46318">
        <w:rPr>
          <w:b/>
          <w:sz w:val="24"/>
        </w:rPr>
        <w:t>Закупки у единственного поставщика</w:t>
      </w:r>
      <w:r>
        <w:rPr>
          <w:b/>
          <w:sz w:val="24"/>
        </w:rPr>
        <w:t xml:space="preserve"> (ЕП)...…………………………………....23</w:t>
      </w:r>
    </w:p>
    <w:p w:rsidR="00E661C1" w:rsidRPr="00D46318" w:rsidRDefault="00E661C1" w:rsidP="00E661C1">
      <w:pPr>
        <w:pStyle w:val="a5"/>
        <w:ind w:firstLine="0"/>
        <w:rPr>
          <w:sz w:val="24"/>
          <w:szCs w:val="24"/>
        </w:rPr>
      </w:pPr>
      <w:r w:rsidRPr="00D46318">
        <w:rPr>
          <w:b/>
          <w:sz w:val="24"/>
          <w:szCs w:val="24"/>
        </w:rPr>
        <w:t>Изменение, расторжение договора</w:t>
      </w:r>
      <w:r>
        <w:rPr>
          <w:b/>
          <w:sz w:val="24"/>
          <w:szCs w:val="24"/>
        </w:rPr>
        <w:t>………………………………………………...25</w:t>
      </w:r>
    </w:p>
    <w:p w:rsidR="00E661C1" w:rsidRDefault="00E661C1" w:rsidP="00E661C1">
      <w:pPr>
        <w:widowControl w:val="0"/>
        <w:tabs>
          <w:tab w:val="left" w:pos="1134"/>
        </w:tabs>
        <w:ind w:firstLine="0"/>
        <w:rPr>
          <w:b/>
          <w:sz w:val="24"/>
          <w:szCs w:val="24"/>
        </w:rPr>
      </w:pPr>
      <w:r w:rsidRPr="00D46318">
        <w:rPr>
          <w:b/>
          <w:sz w:val="24"/>
          <w:szCs w:val="24"/>
        </w:rPr>
        <w:t>Обжалование незаконных действий (бездействия) Заказчика,</w:t>
      </w:r>
    </w:p>
    <w:p w:rsidR="00E661C1" w:rsidRPr="00D46318" w:rsidRDefault="00E661C1" w:rsidP="00E661C1">
      <w:pPr>
        <w:widowControl w:val="0"/>
        <w:tabs>
          <w:tab w:val="left" w:pos="1134"/>
        </w:tabs>
        <w:ind w:firstLine="0"/>
        <w:rPr>
          <w:b/>
          <w:sz w:val="24"/>
          <w:szCs w:val="24"/>
        </w:rPr>
      </w:pPr>
      <w:r w:rsidRPr="00D46318">
        <w:rPr>
          <w:b/>
          <w:sz w:val="24"/>
          <w:szCs w:val="24"/>
        </w:rPr>
        <w:t>специализированной организации</w:t>
      </w:r>
      <w:r>
        <w:rPr>
          <w:b/>
          <w:sz w:val="24"/>
          <w:szCs w:val="24"/>
        </w:rPr>
        <w:t>………………………………………………...26</w:t>
      </w:r>
    </w:p>
    <w:p w:rsidR="00E661C1" w:rsidRPr="00D46318" w:rsidRDefault="00E661C1" w:rsidP="00E661C1">
      <w:pPr>
        <w:widowControl w:val="0"/>
        <w:tabs>
          <w:tab w:val="left" w:pos="1134"/>
        </w:tabs>
        <w:ind w:firstLine="0"/>
        <w:rPr>
          <w:b/>
          <w:sz w:val="24"/>
          <w:szCs w:val="24"/>
        </w:rPr>
      </w:pPr>
      <w:r w:rsidRPr="00D46318">
        <w:rPr>
          <w:b/>
          <w:sz w:val="24"/>
          <w:szCs w:val="24"/>
        </w:rPr>
        <w:t>Переходные положения</w:t>
      </w:r>
      <w:r>
        <w:rPr>
          <w:b/>
          <w:sz w:val="24"/>
          <w:szCs w:val="24"/>
        </w:rPr>
        <w:t>……………………………………………………………..26</w:t>
      </w:r>
    </w:p>
    <w:p w:rsidR="00E661C1" w:rsidRPr="008E3EE7" w:rsidRDefault="00E661C1" w:rsidP="00E661C1">
      <w:pPr>
        <w:widowControl w:val="0"/>
        <w:tabs>
          <w:tab w:val="left" w:pos="1134"/>
        </w:tabs>
        <w:ind w:firstLine="709"/>
        <w:jc w:val="center"/>
        <w:rPr>
          <w:sz w:val="24"/>
          <w:szCs w:val="24"/>
        </w:rPr>
      </w:pPr>
    </w:p>
    <w:p w:rsidR="00E661C1" w:rsidRPr="00D46318"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Default="00E661C1" w:rsidP="00E661C1">
      <w:pPr>
        <w:pStyle w:val="a5"/>
        <w:rPr>
          <w:sz w:val="24"/>
          <w:szCs w:val="24"/>
        </w:rPr>
      </w:pPr>
    </w:p>
    <w:p w:rsidR="00E661C1" w:rsidRPr="00A52491" w:rsidRDefault="00E661C1" w:rsidP="00E661C1">
      <w:pPr>
        <w:pStyle w:val="a5"/>
        <w:jc w:val="center"/>
        <w:rPr>
          <w:b/>
          <w:sz w:val="26"/>
          <w:szCs w:val="26"/>
        </w:rPr>
      </w:pPr>
      <w:r w:rsidRPr="00A52491">
        <w:rPr>
          <w:b/>
          <w:sz w:val="26"/>
          <w:szCs w:val="26"/>
        </w:rPr>
        <w:lastRenderedPageBreak/>
        <w:t>Термины и определения</w:t>
      </w:r>
    </w:p>
    <w:p w:rsidR="00E661C1" w:rsidRPr="0082185E" w:rsidRDefault="00E661C1" w:rsidP="00E661C1">
      <w:pPr>
        <w:pStyle w:val="a5"/>
        <w:jc w:val="center"/>
        <w:rPr>
          <w:b/>
        </w:rPr>
      </w:pPr>
    </w:p>
    <w:p w:rsidR="00E661C1" w:rsidRPr="007D07B2" w:rsidRDefault="00E661C1" w:rsidP="00E661C1">
      <w:pPr>
        <w:pStyle w:val="a5"/>
        <w:rPr>
          <w:sz w:val="24"/>
          <w:szCs w:val="24"/>
        </w:rPr>
      </w:pPr>
      <w:r w:rsidRPr="007D07B2">
        <w:rPr>
          <w:b/>
          <w:sz w:val="24"/>
          <w:szCs w:val="24"/>
        </w:rPr>
        <w:t>Положение о закупке</w:t>
      </w:r>
      <w:r w:rsidRPr="007D07B2">
        <w:rPr>
          <w:sz w:val="24"/>
          <w:szCs w:val="24"/>
        </w:rPr>
        <w:t xml:space="preserve"> – настоящее положение, регламентирующее закупочную деятельность заказчика и содержащее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E661C1" w:rsidRPr="007D07B2" w:rsidRDefault="00E661C1" w:rsidP="00E661C1">
      <w:pPr>
        <w:pStyle w:val="a5"/>
        <w:rPr>
          <w:sz w:val="24"/>
          <w:szCs w:val="24"/>
        </w:rPr>
      </w:pPr>
    </w:p>
    <w:p w:rsidR="00E661C1" w:rsidRDefault="00E661C1" w:rsidP="00E661C1">
      <w:pPr>
        <w:pStyle w:val="a5"/>
        <w:ind w:firstLine="0"/>
        <w:rPr>
          <w:sz w:val="24"/>
          <w:szCs w:val="24"/>
        </w:rPr>
      </w:pPr>
      <w:r>
        <w:rPr>
          <w:b/>
          <w:sz w:val="24"/>
          <w:szCs w:val="24"/>
        </w:rPr>
        <w:t xml:space="preserve">           </w:t>
      </w:r>
      <w:r w:rsidRPr="007D07B2">
        <w:rPr>
          <w:b/>
          <w:sz w:val="24"/>
          <w:szCs w:val="24"/>
        </w:rPr>
        <w:t xml:space="preserve">Заказчик </w:t>
      </w:r>
      <w:r>
        <w:rPr>
          <w:sz w:val="24"/>
          <w:szCs w:val="24"/>
        </w:rPr>
        <w:t>– ОО</w:t>
      </w:r>
      <w:r w:rsidRPr="007D07B2">
        <w:rPr>
          <w:sz w:val="24"/>
          <w:szCs w:val="24"/>
        </w:rPr>
        <w:t>О «</w:t>
      </w:r>
      <w:proofErr w:type="spellStart"/>
      <w:r>
        <w:rPr>
          <w:sz w:val="24"/>
          <w:szCs w:val="24"/>
        </w:rPr>
        <w:t>ЭнергоАльянс</w:t>
      </w:r>
      <w:proofErr w:type="spellEnd"/>
      <w:r w:rsidRPr="007D07B2">
        <w:rPr>
          <w:sz w:val="24"/>
          <w:szCs w:val="24"/>
        </w:rPr>
        <w:t>»</w:t>
      </w:r>
      <w:r>
        <w:rPr>
          <w:sz w:val="24"/>
          <w:szCs w:val="24"/>
        </w:rPr>
        <w:t>.</w:t>
      </w:r>
    </w:p>
    <w:p w:rsidR="00E661C1" w:rsidRPr="007D07B2" w:rsidRDefault="00E661C1" w:rsidP="00E661C1">
      <w:pPr>
        <w:pStyle w:val="a5"/>
        <w:rPr>
          <w:b/>
          <w:sz w:val="24"/>
          <w:szCs w:val="24"/>
        </w:rPr>
      </w:pPr>
    </w:p>
    <w:p w:rsidR="00E661C1" w:rsidRDefault="00E661C1" w:rsidP="00E661C1">
      <w:pPr>
        <w:pStyle w:val="a5"/>
        <w:ind w:firstLine="0"/>
        <w:rPr>
          <w:rFonts w:eastAsiaTheme="minorHAnsi"/>
          <w:sz w:val="24"/>
          <w:szCs w:val="24"/>
          <w:lang w:eastAsia="en-US"/>
        </w:rPr>
      </w:pPr>
      <w:r>
        <w:rPr>
          <w:b/>
          <w:sz w:val="24"/>
          <w:szCs w:val="24"/>
        </w:rPr>
        <w:t xml:space="preserve">           Сайт Заказчика </w:t>
      </w:r>
      <w:r w:rsidRPr="00E661C1">
        <w:rPr>
          <w:b/>
          <w:sz w:val="24"/>
          <w:szCs w:val="24"/>
        </w:rPr>
        <w:t>http://www.energo-aliance.ru/</w:t>
      </w:r>
      <w:r>
        <w:rPr>
          <w:b/>
          <w:sz w:val="24"/>
          <w:szCs w:val="24"/>
        </w:rPr>
        <w:t xml:space="preserve"> </w:t>
      </w:r>
      <w:r w:rsidRPr="007D07B2">
        <w:rPr>
          <w:sz w:val="24"/>
          <w:szCs w:val="24"/>
        </w:rPr>
        <w:t>–</w:t>
      </w:r>
      <w:r>
        <w:rPr>
          <w:sz w:val="24"/>
          <w:szCs w:val="24"/>
        </w:rPr>
        <w:t xml:space="preserve"> сайт, предназначенный для размещения Заказчиком необходимых документов, согласно  требований Федерального</w:t>
      </w:r>
      <w:r w:rsidRPr="007D07B2">
        <w:rPr>
          <w:sz w:val="24"/>
          <w:szCs w:val="24"/>
        </w:rPr>
        <w:t xml:space="preserve"> закон</w:t>
      </w:r>
      <w:r>
        <w:rPr>
          <w:sz w:val="24"/>
          <w:szCs w:val="24"/>
        </w:rPr>
        <w:t>а</w:t>
      </w:r>
      <w:r w:rsidRPr="007D07B2">
        <w:rPr>
          <w:sz w:val="24"/>
          <w:szCs w:val="24"/>
        </w:rPr>
        <w:t xml:space="preserve"> от 18.07.2011 N 223-ФЗ "О закупках товаров, работ, услуг отдельными видами юридических лиц" (далее Закон)</w:t>
      </w:r>
      <w:r>
        <w:rPr>
          <w:sz w:val="24"/>
          <w:szCs w:val="24"/>
        </w:rPr>
        <w:t xml:space="preserve">, в случаях возникновения </w:t>
      </w:r>
      <w:r>
        <w:rPr>
          <w:rFonts w:eastAsiaTheme="minorHAnsi"/>
          <w:sz w:val="24"/>
          <w:szCs w:val="24"/>
          <w:lang w:eastAsia="en-US"/>
        </w:rPr>
        <w:t xml:space="preserve">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w:t>
      </w:r>
    </w:p>
    <w:p w:rsidR="00E661C1" w:rsidRDefault="00E661C1" w:rsidP="00E661C1">
      <w:pPr>
        <w:pStyle w:val="a5"/>
        <w:rPr>
          <w:b/>
          <w:sz w:val="24"/>
          <w:szCs w:val="24"/>
        </w:rPr>
      </w:pPr>
    </w:p>
    <w:p w:rsidR="00E661C1" w:rsidRPr="007D07B2" w:rsidRDefault="00E661C1" w:rsidP="00E661C1">
      <w:pPr>
        <w:pStyle w:val="a5"/>
        <w:rPr>
          <w:sz w:val="24"/>
          <w:szCs w:val="24"/>
        </w:rPr>
      </w:pPr>
      <w:r w:rsidRPr="007D07B2">
        <w:rPr>
          <w:b/>
          <w:sz w:val="24"/>
          <w:szCs w:val="24"/>
        </w:rPr>
        <w:t>Официальный сайт</w:t>
      </w:r>
      <w:r w:rsidRPr="007D07B2">
        <w:rPr>
          <w:sz w:val="24"/>
          <w:szCs w:val="24"/>
        </w:rPr>
        <w:t xml:space="preserve"> </w:t>
      </w:r>
      <w:hyperlink r:id="rId7" w:history="1">
        <w:r w:rsidRPr="00723574">
          <w:rPr>
            <w:rStyle w:val="a3"/>
            <w:sz w:val="24"/>
            <w:szCs w:val="24"/>
          </w:rPr>
          <w:t>www.zakupki.gov.ru</w:t>
        </w:r>
      </w:hyperlink>
      <w:r>
        <w:rPr>
          <w:b/>
        </w:rPr>
        <w:t xml:space="preserve"> </w:t>
      </w:r>
      <w:r w:rsidRPr="007D07B2">
        <w:rPr>
          <w:sz w:val="24"/>
          <w:szCs w:val="24"/>
        </w:rPr>
        <w:t xml:space="preserve">– </w:t>
      </w:r>
      <w:r>
        <w:rPr>
          <w:sz w:val="24"/>
          <w:szCs w:val="24"/>
        </w:rPr>
        <w:t xml:space="preserve">сайт, </w:t>
      </w:r>
      <w:r w:rsidRPr="007D07B2">
        <w:rPr>
          <w:sz w:val="24"/>
          <w:szCs w:val="24"/>
        </w:rPr>
        <w:t>расположенный в информационно-телекоммуникационной сети «Интернет», предназначенный для размещения информации о размещении заказов на поставки товаров, выпол</w:t>
      </w:r>
      <w:r>
        <w:rPr>
          <w:sz w:val="24"/>
          <w:szCs w:val="24"/>
        </w:rPr>
        <w:t xml:space="preserve">нение работ, оказание услуг  до ввода в эксплуатацию Единой Информационной Системы. </w:t>
      </w:r>
    </w:p>
    <w:p w:rsidR="00E661C1" w:rsidRPr="007D07B2" w:rsidRDefault="00E661C1" w:rsidP="00E661C1">
      <w:pPr>
        <w:pStyle w:val="a5"/>
        <w:rPr>
          <w:sz w:val="24"/>
          <w:szCs w:val="24"/>
        </w:rPr>
      </w:pPr>
    </w:p>
    <w:p w:rsidR="00E661C1" w:rsidRPr="007D07B2" w:rsidRDefault="00E661C1" w:rsidP="00E661C1">
      <w:pPr>
        <w:pStyle w:val="a5"/>
        <w:rPr>
          <w:sz w:val="24"/>
          <w:szCs w:val="24"/>
        </w:rPr>
      </w:pPr>
      <w:r w:rsidRPr="007D07B2">
        <w:rPr>
          <w:b/>
          <w:sz w:val="24"/>
          <w:szCs w:val="24"/>
        </w:rPr>
        <w:t>Размещение заказа</w:t>
      </w:r>
      <w:r w:rsidRPr="007D07B2">
        <w:rPr>
          <w:sz w:val="24"/>
          <w:szCs w:val="24"/>
        </w:rPr>
        <w:t xml:space="preserve"> – осуществляемые в порядке, предусмотренном настоящим Положением действия организатора по определению поставщиков (исполнителей, подрядчиков) в целях заключения с ними договоров на поставки товаров, выполнение работ, оказание услуг для нужд Заказчика.</w:t>
      </w:r>
    </w:p>
    <w:p w:rsidR="00E661C1" w:rsidRPr="007D07B2" w:rsidRDefault="00E661C1" w:rsidP="00E661C1">
      <w:pPr>
        <w:pStyle w:val="a5"/>
        <w:rPr>
          <w:sz w:val="24"/>
          <w:szCs w:val="24"/>
        </w:rPr>
      </w:pPr>
    </w:p>
    <w:p w:rsidR="00E661C1" w:rsidRPr="007D07B2" w:rsidRDefault="00E661C1" w:rsidP="00E661C1">
      <w:pPr>
        <w:pStyle w:val="a5"/>
        <w:rPr>
          <w:sz w:val="24"/>
          <w:szCs w:val="24"/>
        </w:rPr>
      </w:pPr>
      <w:r w:rsidRPr="007D07B2">
        <w:rPr>
          <w:b/>
          <w:sz w:val="24"/>
          <w:szCs w:val="24"/>
        </w:rPr>
        <w:t>Организатор размещения заказа, Организатор</w:t>
      </w:r>
      <w:r w:rsidRPr="007D07B2">
        <w:rPr>
          <w:sz w:val="24"/>
          <w:szCs w:val="24"/>
        </w:rPr>
        <w:t xml:space="preserve"> – Заказчик,  специализированная организация, осуществляющая в рамках своих полномочий подготовку и проведение закупки.</w:t>
      </w:r>
    </w:p>
    <w:p w:rsidR="00E661C1" w:rsidRPr="007D07B2" w:rsidRDefault="00E661C1" w:rsidP="00E661C1">
      <w:pPr>
        <w:pStyle w:val="a5"/>
        <w:rPr>
          <w:sz w:val="24"/>
          <w:szCs w:val="24"/>
        </w:rPr>
      </w:pPr>
    </w:p>
    <w:p w:rsidR="00E661C1" w:rsidRDefault="00E661C1" w:rsidP="00E661C1">
      <w:pPr>
        <w:pStyle w:val="a5"/>
        <w:rPr>
          <w:sz w:val="24"/>
          <w:szCs w:val="24"/>
        </w:rPr>
      </w:pPr>
      <w:r w:rsidRPr="007D07B2">
        <w:rPr>
          <w:b/>
          <w:sz w:val="24"/>
          <w:szCs w:val="24"/>
        </w:rPr>
        <w:t>Специализированная организация</w:t>
      </w:r>
      <w:r w:rsidRPr="007D07B2">
        <w:rPr>
          <w:sz w:val="24"/>
          <w:szCs w:val="24"/>
        </w:rPr>
        <w:t xml:space="preserve"> –</w:t>
      </w:r>
      <w:r>
        <w:rPr>
          <w:sz w:val="24"/>
          <w:szCs w:val="24"/>
        </w:rPr>
        <w:t xml:space="preserve"> </w:t>
      </w:r>
      <w:r w:rsidRPr="007D07B2">
        <w:rPr>
          <w:sz w:val="24"/>
          <w:szCs w:val="24"/>
        </w:rPr>
        <w:t>юридическое лицо, выполняющее отдельные функции организатора размещения заказа в рамках полномочий, переданных ему по договору Заказчиком или организатором размещения заказа.</w:t>
      </w:r>
    </w:p>
    <w:p w:rsidR="00E661C1" w:rsidRPr="007D07B2" w:rsidRDefault="00E661C1" w:rsidP="00E661C1">
      <w:pPr>
        <w:pStyle w:val="a5"/>
        <w:rPr>
          <w:sz w:val="24"/>
          <w:szCs w:val="24"/>
        </w:rPr>
      </w:pPr>
    </w:p>
    <w:p w:rsidR="00E661C1" w:rsidRPr="007D07B2" w:rsidRDefault="00E661C1" w:rsidP="00E661C1">
      <w:pPr>
        <w:pStyle w:val="a5"/>
        <w:rPr>
          <w:sz w:val="24"/>
          <w:szCs w:val="24"/>
        </w:rPr>
      </w:pPr>
      <w:r w:rsidRPr="007D07B2">
        <w:rPr>
          <w:b/>
          <w:sz w:val="24"/>
          <w:szCs w:val="24"/>
        </w:rPr>
        <w:t>Претендент –</w:t>
      </w:r>
      <w:r w:rsidRPr="007D07B2">
        <w:rPr>
          <w:sz w:val="24"/>
          <w:szCs w:val="24"/>
        </w:rPr>
        <w:t xml:space="preserve"> лицо, письменно выразившее заинтересованность в участии в процедуре закупки. Выражением заинтересованности является, в том числе, получение документации процедуры закупки, направление запросов о разъяснении документации, подача заявки на участие в процедуре закупки.</w:t>
      </w:r>
    </w:p>
    <w:p w:rsidR="00E661C1" w:rsidRPr="007D07B2" w:rsidRDefault="00E661C1" w:rsidP="00E661C1">
      <w:pPr>
        <w:pStyle w:val="a5"/>
        <w:rPr>
          <w:sz w:val="24"/>
          <w:szCs w:val="24"/>
        </w:rPr>
      </w:pPr>
    </w:p>
    <w:p w:rsidR="00E661C1" w:rsidRPr="007D07B2" w:rsidRDefault="00E661C1" w:rsidP="00E661C1">
      <w:pPr>
        <w:pStyle w:val="a5"/>
        <w:rPr>
          <w:sz w:val="24"/>
          <w:szCs w:val="24"/>
        </w:rPr>
      </w:pPr>
      <w:r w:rsidRPr="007D07B2">
        <w:rPr>
          <w:b/>
          <w:sz w:val="24"/>
          <w:szCs w:val="24"/>
        </w:rPr>
        <w:t>Участник процедуры закупки</w:t>
      </w:r>
      <w:r w:rsidRPr="007D07B2">
        <w:rPr>
          <w:sz w:val="24"/>
          <w:szCs w:val="24"/>
        </w:rPr>
        <w:t xml:space="preserve"> – претендент, допущенный до дальнейшего участия в процедуре.</w:t>
      </w:r>
    </w:p>
    <w:p w:rsidR="00E661C1" w:rsidRPr="007D07B2" w:rsidRDefault="00E661C1" w:rsidP="00E661C1">
      <w:pPr>
        <w:pStyle w:val="a5"/>
        <w:rPr>
          <w:sz w:val="24"/>
          <w:szCs w:val="24"/>
        </w:rPr>
      </w:pPr>
    </w:p>
    <w:p w:rsidR="00E661C1" w:rsidRDefault="00E661C1" w:rsidP="00E661C1">
      <w:pPr>
        <w:pStyle w:val="a5"/>
        <w:rPr>
          <w:sz w:val="24"/>
          <w:szCs w:val="24"/>
        </w:rPr>
      </w:pPr>
      <w:r w:rsidRPr="007D07B2">
        <w:rPr>
          <w:b/>
          <w:sz w:val="24"/>
          <w:szCs w:val="24"/>
        </w:rPr>
        <w:t xml:space="preserve">Процедура закупки </w:t>
      </w:r>
      <w:r w:rsidRPr="007D07B2">
        <w:rPr>
          <w:sz w:val="24"/>
          <w:szCs w:val="24"/>
        </w:rPr>
        <w:t>– процедура, в результате проведения которой организатор размещения заказа производит выбор поставщика, в соответствии с правилами, установленными документацией процедуры закупки, с которым заключается договор на поставку товаров, выполнение работ или оказание услуг. Процедуры закупки могут быть открытыми и закрытыми.</w:t>
      </w:r>
    </w:p>
    <w:p w:rsidR="00E661C1" w:rsidRDefault="00E661C1" w:rsidP="00E661C1">
      <w:pPr>
        <w:pStyle w:val="a5"/>
        <w:rPr>
          <w:b/>
          <w:sz w:val="24"/>
          <w:szCs w:val="24"/>
          <w:highlight w:val="yellow"/>
        </w:rPr>
      </w:pPr>
    </w:p>
    <w:p w:rsidR="00E661C1" w:rsidRPr="000D0430" w:rsidRDefault="00E661C1" w:rsidP="00E661C1">
      <w:pPr>
        <w:pStyle w:val="a5"/>
        <w:rPr>
          <w:color w:val="000000"/>
          <w:sz w:val="24"/>
          <w:szCs w:val="24"/>
        </w:rPr>
      </w:pPr>
      <w:r w:rsidRPr="000D0430">
        <w:rPr>
          <w:b/>
          <w:sz w:val="24"/>
          <w:szCs w:val="24"/>
        </w:rPr>
        <w:lastRenderedPageBreak/>
        <w:t>Открытый (закрытый) конкурс</w:t>
      </w:r>
      <w:r w:rsidRPr="000D0430">
        <w:rPr>
          <w:sz w:val="24"/>
          <w:szCs w:val="24"/>
        </w:rPr>
        <w:t xml:space="preserve"> </w:t>
      </w:r>
      <w:r w:rsidRPr="000D0430">
        <w:rPr>
          <w:b/>
          <w:sz w:val="24"/>
          <w:szCs w:val="24"/>
        </w:rPr>
        <w:t xml:space="preserve"> </w:t>
      </w:r>
      <w:r w:rsidRPr="000D0430">
        <w:rPr>
          <w:sz w:val="24"/>
          <w:szCs w:val="24"/>
        </w:rPr>
        <w:t xml:space="preserve">– способ осуществления </w:t>
      </w:r>
      <w:r w:rsidRPr="000D0430">
        <w:rPr>
          <w:color w:val="000000"/>
          <w:sz w:val="24"/>
          <w:szCs w:val="24"/>
        </w:rPr>
        <w:t>закупки, при котором информация о закупке сообщается заказчиком неограниченному  кругу лиц (ограниченному кругу лиц, которые удовлетворяют определенным требованиям) победителем которых признается лицо, которое предложило лучшие условия исполнения контракта.</w:t>
      </w:r>
    </w:p>
    <w:p w:rsidR="00E661C1" w:rsidRPr="000D0430" w:rsidRDefault="00E661C1" w:rsidP="00E661C1">
      <w:pPr>
        <w:pStyle w:val="a5"/>
        <w:rPr>
          <w:color w:val="000000"/>
          <w:sz w:val="24"/>
          <w:szCs w:val="24"/>
        </w:rPr>
      </w:pPr>
    </w:p>
    <w:p w:rsidR="00E661C1" w:rsidRPr="000D0430" w:rsidRDefault="00E661C1" w:rsidP="00E661C1">
      <w:pPr>
        <w:pStyle w:val="a5"/>
        <w:rPr>
          <w:color w:val="000000"/>
          <w:sz w:val="24"/>
          <w:szCs w:val="24"/>
        </w:rPr>
      </w:pPr>
      <w:r w:rsidRPr="000D0430">
        <w:rPr>
          <w:color w:val="000000"/>
          <w:sz w:val="24"/>
          <w:szCs w:val="24"/>
        </w:rPr>
        <w:t xml:space="preserve"> </w:t>
      </w:r>
      <w:r w:rsidRPr="000D0430">
        <w:rPr>
          <w:b/>
          <w:color w:val="000000"/>
          <w:sz w:val="24"/>
          <w:szCs w:val="24"/>
        </w:rPr>
        <w:t>Открытый (закрытый) а</w:t>
      </w:r>
      <w:r w:rsidRPr="000D0430">
        <w:rPr>
          <w:b/>
          <w:sz w:val="24"/>
          <w:szCs w:val="24"/>
        </w:rPr>
        <w:t xml:space="preserve">укцион </w:t>
      </w:r>
      <w:r w:rsidRPr="000D0430">
        <w:rPr>
          <w:sz w:val="24"/>
          <w:szCs w:val="24"/>
        </w:rPr>
        <w:t xml:space="preserve">– способ осуществления </w:t>
      </w:r>
      <w:r w:rsidRPr="000D0430">
        <w:rPr>
          <w:color w:val="000000"/>
          <w:sz w:val="24"/>
          <w:szCs w:val="24"/>
        </w:rPr>
        <w:t>закупки, при котором информация о закупке сообщается заказчиком неограниченному  кругу лиц (ограниченному кругу лиц, которые удовлетворяют определенным требованиям), и победителем которого признается участник, предложивший наиболее низкую цену договора, в ходе торгов по снижению начальной (максимальной) стоимости договора на поставку продукции, выполнение работ, оказание услуг (или повышению процента скидки от начальной (максимальной) цены такого договора), по правилам и в порядке, установленном в аукционной документации.</w:t>
      </w:r>
    </w:p>
    <w:p w:rsidR="00E661C1" w:rsidRPr="000D0430" w:rsidRDefault="00E661C1" w:rsidP="00E661C1">
      <w:pPr>
        <w:pStyle w:val="a5"/>
        <w:rPr>
          <w:color w:val="000000"/>
          <w:sz w:val="24"/>
          <w:szCs w:val="24"/>
        </w:rPr>
      </w:pPr>
    </w:p>
    <w:p w:rsidR="00E661C1" w:rsidRDefault="00E661C1" w:rsidP="00E661C1">
      <w:pPr>
        <w:pStyle w:val="a5"/>
        <w:rPr>
          <w:color w:val="000000"/>
          <w:sz w:val="24"/>
          <w:szCs w:val="24"/>
        </w:rPr>
      </w:pPr>
      <w:r w:rsidRPr="000D0430">
        <w:rPr>
          <w:b/>
          <w:color w:val="000000"/>
          <w:sz w:val="24"/>
          <w:szCs w:val="24"/>
        </w:rPr>
        <w:t>Электронный  аукцион</w:t>
      </w:r>
      <w:r w:rsidRPr="000D0430">
        <w:rPr>
          <w:color w:val="000000"/>
          <w:sz w:val="24"/>
          <w:szCs w:val="24"/>
        </w:rPr>
        <w:t xml:space="preserve"> (может быть только открытым) – это аукцион, проведение которого обеспечивается оператором любой электронной площадки на сайте в сети Интернет.</w:t>
      </w:r>
    </w:p>
    <w:p w:rsidR="00E661C1" w:rsidRDefault="00E661C1" w:rsidP="00E661C1">
      <w:pPr>
        <w:pStyle w:val="a5"/>
        <w:rPr>
          <w:color w:val="000000"/>
          <w:sz w:val="24"/>
          <w:szCs w:val="24"/>
        </w:rPr>
      </w:pPr>
    </w:p>
    <w:p w:rsidR="00E661C1" w:rsidRDefault="00E661C1" w:rsidP="00E661C1">
      <w:pPr>
        <w:pStyle w:val="a5"/>
        <w:rPr>
          <w:sz w:val="24"/>
          <w:szCs w:val="24"/>
        </w:rPr>
      </w:pPr>
      <w:r>
        <w:rPr>
          <w:color w:val="000000"/>
          <w:sz w:val="24"/>
          <w:szCs w:val="24"/>
        </w:rPr>
        <w:t xml:space="preserve"> </w:t>
      </w:r>
      <w:r w:rsidRPr="00816ED0">
        <w:rPr>
          <w:b/>
          <w:color w:val="000000"/>
          <w:sz w:val="24"/>
          <w:szCs w:val="24"/>
        </w:rPr>
        <w:t>Закупка в электронной форме</w:t>
      </w:r>
      <w:r>
        <w:rPr>
          <w:color w:val="000000"/>
          <w:sz w:val="24"/>
          <w:szCs w:val="24"/>
        </w:rPr>
        <w:t xml:space="preserve">  – процедура проведения закупки в электронном виде двумя способами: </w:t>
      </w:r>
      <w:r>
        <w:rPr>
          <w:sz w:val="24"/>
          <w:szCs w:val="24"/>
        </w:rPr>
        <w:t xml:space="preserve">через оператора электронной площадки либо </w:t>
      </w:r>
      <w:r w:rsidRPr="0028693D">
        <w:rPr>
          <w:sz w:val="24"/>
          <w:szCs w:val="24"/>
        </w:rPr>
        <w:t xml:space="preserve"> путем приема заявок в электронной форме на электронную почту Заказчика.  </w:t>
      </w:r>
    </w:p>
    <w:p w:rsidR="00E661C1" w:rsidRDefault="00E661C1" w:rsidP="00E661C1">
      <w:pPr>
        <w:pStyle w:val="a5"/>
        <w:rPr>
          <w:color w:val="000000"/>
          <w:sz w:val="24"/>
          <w:szCs w:val="24"/>
        </w:rPr>
      </w:pPr>
    </w:p>
    <w:p w:rsidR="00E661C1" w:rsidRDefault="00E661C1" w:rsidP="00E661C1">
      <w:pPr>
        <w:pStyle w:val="a5"/>
        <w:rPr>
          <w:color w:val="000000"/>
          <w:sz w:val="24"/>
          <w:szCs w:val="24"/>
        </w:rPr>
      </w:pPr>
      <w:r w:rsidRPr="007D07B2">
        <w:rPr>
          <w:b/>
          <w:bCs/>
          <w:color w:val="000000"/>
          <w:sz w:val="24"/>
          <w:szCs w:val="24"/>
        </w:rPr>
        <w:t>Запрос ценовых котировок</w:t>
      </w:r>
      <w:r w:rsidRPr="007D07B2">
        <w:rPr>
          <w:b/>
          <w:color w:val="000000"/>
          <w:sz w:val="24"/>
          <w:szCs w:val="24"/>
        </w:rPr>
        <w:t xml:space="preserve"> </w:t>
      </w:r>
      <w:r w:rsidRPr="007D07B2">
        <w:rPr>
          <w:color w:val="000000"/>
          <w:sz w:val="24"/>
          <w:szCs w:val="24"/>
        </w:rPr>
        <w:t xml:space="preserve">– </w:t>
      </w:r>
      <w:r>
        <w:rPr>
          <w:color w:val="000000"/>
          <w:sz w:val="24"/>
          <w:szCs w:val="24"/>
        </w:rPr>
        <w:t>способ осуществления процедура закупки, при котором</w:t>
      </w:r>
      <w:r w:rsidRPr="007D07B2">
        <w:rPr>
          <w:color w:val="000000"/>
          <w:sz w:val="24"/>
          <w:szCs w:val="24"/>
        </w:rPr>
        <w:t xml:space="preserve"> </w:t>
      </w:r>
      <w:r w:rsidRPr="00D34EB1">
        <w:rPr>
          <w:color w:val="000000"/>
          <w:sz w:val="24"/>
          <w:szCs w:val="24"/>
        </w:rPr>
        <w:t>информация о потребностях заказчиков в товарах, работах, услугах сообщается неограниченному кругу лиц</w:t>
      </w:r>
      <w:r w:rsidRPr="007D07B2">
        <w:rPr>
          <w:color w:val="000000"/>
          <w:sz w:val="24"/>
          <w:szCs w:val="24"/>
        </w:rPr>
        <w:t xml:space="preserve"> </w:t>
      </w:r>
      <w:r>
        <w:rPr>
          <w:color w:val="000000"/>
          <w:sz w:val="24"/>
          <w:szCs w:val="24"/>
        </w:rPr>
        <w:t xml:space="preserve">и </w:t>
      </w:r>
      <w:r w:rsidRPr="007D07B2">
        <w:rPr>
          <w:color w:val="000000"/>
          <w:sz w:val="24"/>
          <w:szCs w:val="24"/>
        </w:rPr>
        <w:t xml:space="preserve">организатор определяет в качестве победителя участника запроса ценовых котировок, предложившего наименьшую </w:t>
      </w:r>
      <w:r>
        <w:rPr>
          <w:color w:val="000000"/>
          <w:sz w:val="24"/>
          <w:szCs w:val="24"/>
        </w:rPr>
        <w:t>цену контракта.</w:t>
      </w:r>
    </w:p>
    <w:p w:rsidR="00E661C1" w:rsidRDefault="00E661C1" w:rsidP="00E661C1">
      <w:pPr>
        <w:pStyle w:val="a5"/>
        <w:rPr>
          <w:color w:val="000000"/>
          <w:sz w:val="24"/>
          <w:szCs w:val="24"/>
        </w:rPr>
      </w:pPr>
    </w:p>
    <w:p w:rsidR="00E661C1" w:rsidRDefault="00E661C1" w:rsidP="00E661C1">
      <w:pPr>
        <w:pStyle w:val="a5"/>
        <w:rPr>
          <w:sz w:val="24"/>
          <w:szCs w:val="24"/>
        </w:rPr>
      </w:pPr>
      <w:r w:rsidRPr="007D07B2">
        <w:rPr>
          <w:b/>
          <w:sz w:val="24"/>
          <w:szCs w:val="24"/>
        </w:rPr>
        <w:t>Запрос предложений</w:t>
      </w:r>
      <w:r w:rsidRPr="007D07B2">
        <w:rPr>
          <w:sz w:val="24"/>
          <w:szCs w:val="24"/>
        </w:rPr>
        <w:t xml:space="preserve"> – </w:t>
      </w:r>
      <w:r>
        <w:rPr>
          <w:sz w:val="24"/>
          <w:szCs w:val="24"/>
        </w:rPr>
        <w:t xml:space="preserve">способ осуществления закупок, заключающийся в </w:t>
      </w:r>
      <w:r w:rsidRPr="007D07B2">
        <w:rPr>
          <w:sz w:val="24"/>
          <w:szCs w:val="24"/>
        </w:rPr>
        <w:t>процедур</w:t>
      </w:r>
      <w:r>
        <w:rPr>
          <w:sz w:val="24"/>
          <w:szCs w:val="24"/>
        </w:rPr>
        <w:t>е</w:t>
      </w:r>
      <w:r w:rsidRPr="007D07B2">
        <w:rPr>
          <w:sz w:val="24"/>
          <w:szCs w:val="24"/>
        </w:rPr>
        <w:t xml:space="preserve"> исследования рыночных предложений и выбора поставщика, при которой комиссия по размещению заказа по результатам рассмотрения предложений поставщиков на основании критериев и порядка оценки, установленных в тексте запроса предложений, определяет участника запроса предложений, предложившего лучшие условия </w:t>
      </w:r>
      <w:r>
        <w:rPr>
          <w:sz w:val="24"/>
          <w:szCs w:val="24"/>
        </w:rPr>
        <w:t>для исполнения контракта</w:t>
      </w:r>
      <w:r w:rsidRPr="007D07B2">
        <w:rPr>
          <w:sz w:val="24"/>
          <w:szCs w:val="24"/>
        </w:rPr>
        <w:t>.</w:t>
      </w:r>
    </w:p>
    <w:p w:rsidR="00E661C1" w:rsidRDefault="00E661C1" w:rsidP="00E661C1">
      <w:pPr>
        <w:pStyle w:val="a5"/>
        <w:rPr>
          <w:sz w:val="24"/>
          <w:szCs w:val="24"/>
        </w:rPr>
      </w:pPr>
    </w:p>
    <w:p w:rsidR="00E661C1" w:rsidRDefault="00E661C1" w:rsidP="00E661C1">
      <w:pPr>
        <w:pStyle w:val="a5"/>
        <w:rPr>
          <w:sz w:val="24"/>
          <w:szCs w:val="24"/>
        </w:rPr>
      </w:pPr>
      <w:r w:rsidRPr="007D07B2">
        <w:rPr>
          <w:b/>
          <w:sz w:val="24"/>
          <w:szCs w:val="24"/>
        </w:rPr>
        <w:t>Закупка у единственного поставщика</w:t>
      </w:r>
      <w:r>
        <w:rPr>
          <w:b/>
          <w:sz w:val="24"/>
          <w:szCs w:val="24"/>
        </w:rPr>
        <w:t xml:space="preserve"> (ЕП)</w:t>
      </w:r>
      <w:r w:rsidRPr="007D07B2">
        <w:rPr>
          <w:sz w:val="24"/>
          <w:szCs w:val="24"/>
        </w:rPr>
        <w:t xml:space="preserve"> –</w:t>
      </w:r>
      <w:r>
        <w:rPr>
          <w:sz w:val="24"/>
          <w:szCs w:val="24"/>
        </w:rPr>
        <w:t xml:space="preserve"> способ осуществления закупок</w:t>
      </w:r>
      <w:r w:rsidRPr="007D07B2">
        <w:rPr>
          <w:sz w:val="24"/>
          <w:szCs w:val="24"/>
        </w:rPr>
        <w:t>, в результате которо</w:t>
      </w:r>
      <w:r>
        <w:rPr>
          <w:sz w:val="24"/>
          <w:szCs w:val="24"/>
        </w:rPr>
        <w:t>го</w:t>
      </w:r>
      <w:r w:rsidRPr="007D07B2">
        <w:rPr>
          <w:sz w:val="24"/>
          <w:szCs w:val="24"/>
        </w:rPr>
        <w:t xml:space="preserve"> Заказчиком заключается договор с определенным им поставщиком без проведения конкурентных процедур выбора.</w:t>
      </w:r>
    </w:p>
    <w:p w:rsidR="00E661C1" w:rsidRDefault="00E661C1" w:rsidP="00E661C1">
      <w:pPr>
        <w:pStyle w:val="a5"/>
        <w:rPr>
          <w:b/>
          <w:color w:val="000000"/>
          <w:sz w:val="24"/>
          <w:szCs w:val="24"/>
        </w:rPr>
      </w:pPr>
    </w:p>
    <w:p w:rsidR="00E661C1" w:rsidRDefault="00E661C1" w:rsidP="00E661C1">
      <w:pPr>
        <w:pStyle w:val="a5"/>
        <w:rPr>
          <w:sz w:val="24"/>
          <w:szCs w:val="24"/>
        </w:rPr>
      </w:pPr>
      <w:r w:rsidRPr="00816ED0">
        <w:rPr>
          <w:b/>
          <w:color w:val="000000"/>
          <w:sz w:val="24"/>
          <w:szCs w:val="24"/>
        </w:rPr>
        <w:t>Закупка в электронной форме</w:t>
      </w:r>
      <w:r>
        <w:rPr>
          <w:color w:val="000000"/>
          <w:sz w:val="24"/>
          <w:szCs w:val="24"/>
        </w:rPr>
        <w:t xml:space="preserve">  – процедура проведения закупки в электронном виде двумя способами: </w:t>
      </w:r>
      <w:r>
        <w:rPr>
          <w:sz w:val="24"/>
          <w:szCs w:val="24"/>
        </w:rPr>
        <w:t xml:space="preserve">через оператора электронной площадки либо </w:t>
      </w:r>
      <w:r w:rsidRPr="0028693D">
        <w:rPr>
          <w:sz w:val="24"/>
          <w:szCs w:val="24"/>
        </w:rPr>
        <w:t xml:space="preserve"> путем приема заявок в электронной форме на электронную почту Заказчика.  </w:t>
      </w:r>
    </w:p>
    <w:p w:rsidR="00E661C1" w:rsidRDefault="00E661C1" w:rsidP="00E661C1">
      <w:pPr>
        <w:pStyle w:val="a5"/>
        <w:rPr>
          <w:color w:val="000000"/>
          <w:sz w:val="24"/>
          <w:szCs w:val="24"/>
        </w:rPr>
      </w:pPr>
    </w:p>
    <w:p w:rsidR="00E661C1" w:rsidRPr="007D07B2" w:rsidRDefault="00E661C1" w:rsidP="00E661C1">
      <w:pPr>
        <w:pStyle w:val="a5"/>
        <w:rPr>
          <w:sz w:val="24"/>
          <w:szCs w:val="24"/>
        </w:rPr>
      </w:pPr>
      <w:r w:rsidRPr="007D07B2">
        <w:rPr>
          <w:b/>
          <w:sz w:val="24"/>
          <w:szCs w:val="24"/>
        </w:rPr>
        <w:t>Электронный документ</w:t>
      </w:r>
      <w:r w:rsidRPr="007D07B2">
        <w:rPr>
          <w:sz w:val="24"/>
          <w:szCs w:val="24"/>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E661C1" w:rsidRPr="004609DF" w:rsidRDefault="00E661C1" w:rsidP="00E661C1">
      <w:pPr>
        <w:pStyle w:val="a5"/>
        <w:rPr>
          <w:b/>
          <w:sz w:val="24"/>
          <w:szCs w:val="24"/>
        </w:rPr>
      </w:pPr>
      <w:r w:rsidRPr="001F61E2">
        <w:rPr>
          <w:b/>
          <w:sz w:val="24"/>
          <w:szCs w:val="24"/>
        </w:rPr>
        <w:t xml:space="preserve">Электронная </w:t>
      </w:r>
      <w:r>
        <w:rPr>
          <w:b/>
          <w:sz w:val="24"/>
          <w:szCs w:val="24"/>
        </w:rPr>
        <w:t xml:space="preserve">торговая </w:t>
      </w:r>
      <w:r w:rsidRPr="001F61E2">
        <w:rPr>
          <w:b/>
          <w:sz w:val="24"/>
          <w:szCs w:val="24"/>
        </w:rPr>
        <w:t>площадка</w:t>
      </w:r>
      <w:r>
        <w:rPr>
          <w:b/>
          <w:sz w:val="24"/>
          <w:szCs w:val="24"/>
        </w:rPr>
        <w:t xml:space="preserve"> </w:t>
      </w:r>
      <w:r>
        <w:rPr>
          <w:b/>
          <w:bCs/>
        </w:rPr>
        <w:t>(</w:t>
      </w:r>
      <w:r w:rsidRPr="001F61E2">
        <w:rPr>
          <w:b/>
          <w:bCs/>
          <w:iCs/>
        </w:rPr>
        <w:t>ЭТП</w:t>
      </w:r>
      <w:r>
        <w:rPr>
          <w:b/>
          <w:bCs/>
        </w:rPr>
        <w:t>)</w:t>
      </w:r>
      <w:r>
        <w:t xml:space="preserve">  </w:t>
      </w:r>
      <w:r w:rsidRPr="001F61E2">
        <w:rPr>
          <w:sz w:val="24"/>
          <w:szCs w:val="24"/>
        </w:rPr>
        <w:t>(далее – «Электронная площадка»)</w:t>
      </w:r>
      <w:r>
        <w:rPr>
          <w:sz w:val="24"/>
          <w:szCs w:val="24"/>
        </w:rPr>
        <w:t xml:space="preserve"> </w:t>
      </w:r>
      <w:r w:rsidRPr="001F61E2">
        <w:rPr>
          <w:sz w:val="24"/>
          <w:szCs w:val="24"/>
        </w:rPr>
        <w:t>-</w:t>
      </w:r>
      <w:r>
        <w:t xml:space="preserve"> </w:t>
      </w:r>
      <w:r w:rsidRPr="001F61E2">
        <w:rPr>
          <w:sz w:val="24"/>
          <w:szCs w:val="24"/>
        </w:rPr>
        <w:t xml:space="preserve">комплекс информационных и технических решений, обеспечивающий взаимодействие </w:t>
      </w:r>
      <w:r>
        <w:rPr>
          <w:sz w:val="24"/>
          <w:szCs w:val="24"/>
        </w:rPr>
        <w:t>З</w:t>
      </w:r>
      <w:r w:rsidRPr="001F61E2">
        <w:rPr>
          <w:sz w:val="24"/>
          <w:szCs w:val="24"/>
        </w:rPr>
        <w:t>аказчика с продавцом (поставщиком</w:t>
      </w:r>
      <w:r>
        <w:rPr>
          <w:sz w:val="24"/>
          <w:szCs w:val="24"/>
        </w:rPr>
        <w:t>, исполнителем</w:t>
      </w:r>
      <w:r w:rsidRPr="001F61E2">
        <w:rPr>
          <w:sz w:val="24"/>
          <w:szCs w:val="24"/>
        </w:rPr>
        <w:t>) через электронные каналы связи на всех этапах заключения сделки.</w:t>
      </w:r>
    </w:p>
    <w:p w:rsidR="00E661C1" w:rsidRPr="00020284" w:rsidRDefault="00E661C1" w:rsidP="00E661C1">
      <w:pPr>
        <w:pStyle w:val="a5"/>
        <w:numPr>
          <w:ilvl w:val="0"/>
          <w:numId w:val="1"/>
        </w:numPr>
        <w:ind w:firstLine="0"/>
        <w:jc w:val="center"/>
        <w:rPr>
          <w:b/>
          <w:sz w:val="26"/>
          <w:szCs w:val="26"/>
        </w:rPr>
      </w:pPr>
      <w:bookmarkStart w:id="0" w:name="_Toc276040915"/>
      <w:r w:rsidRPr="000D705E">
        <w:rPr>
          <w:b/>
          <w:sz w:val="26"/>
          <w:szCs w:val="26"/>
        </w:rPr>
        <w:lastRenderedPageBreak/>
        <w:t xml:space="preserve">Общие положения </w:t>
      </w:r>
      <w:bookmarkEnd w:id="0"/>
    </w:p>
    <w:p w:rsidR="00E661C1" w:rsidRDefault="00E661C1" w:rsidP="00E661C1">
      <w:pPr>
        <w:pStyle w:val="a5"/>
        <w:numPr>
          <w:ilvl w:val="1"/>
          <w:numId w:val="1"/>
        </w:numPr>
        <w:ind w:left="-142" w:firstLine="851"/>
        <w:rPr>
          <w:sz w:val="24"/>
          <w:szCs w:val="24"/>
        </w:rPr>
      </w:pPr>
      <w:r w:rsidRPr="00020284">
        <w:rPr>
          <w:sz w:val="24"/>
          <w:szCs w:val="24"/>
        </w:rPr>
        <w:t xml:space="preserve"> Целями регулирования настоящего Положения являются создание условий для своевременного и полного удовлетворения потребностей </w:t>
      </w:r>
      <w:r>
        <w:rPr>
          <w:sz w:val="24"/>
          <w:szCs w:val="24"/>
        </w:rPr>
        <w:t xml:space="preserve"> ООО «</w:t>
      </w:r>
      <w:proofErr w:type="spellStart"/>
      <w:r>
        <w:rPr>
          <w:sz w:val="24"/>
          <w:szCs w:val="24"/>
        </w:rPr>
        <w:t>ЭнергоАльянс</w:t>
      </w:r>
      <w:proofErr w:type="spellEnd"/>
      <w:r>
        <w:rPr>
          <w:sz w:val="24"/>
          <w:szCs w:val="24"/>
        </w:rPr>
        <w:t xml:space="preserve">» </w:t>
      </w:r>
      <w:r w:rsidRPr="00020284">
        <w:rPr>
          <w:sz w:val="24"/>
          <w:szCs w:val="24"/>
        </w:rPr>
        <w:t xml:space="preserve">(далее – </w:t>
      </w:r>
      <w:r w:rsidRPr="00A146A8">
        <w:rPr>
          <w:sz w:val="24"/>
          <w:szCs w:val="24"/>
        </w:rPr>
        <w:t>«Заказчик»</w:t>
      </w:r>
      <w:r w:rsidRPr="00020284">
        <w:rPr>
          <w:sz w:val="24"/>
          <w:szCs w:val="24"/>
        </w:rPr>
        <w:t xml:space="preserve">) в товарах, работах, услугах, развитие добросовестной конкуренции, обеспечение гласности и прозрачности закупки, предотвращение коррупции и других злоупотреблений. </w:t>
      </w:r>
    </w:p>
    <w:p w:rsidR="00E661C1" w:rsidRPr="00020284" w:rsidRDefault="00E661C1" w:rsidP="00E661C1">
      <w:pPr>
        <w:pStyle w:val="a5"/>
        <w:numPr>
          <w:ilvl w:val="1"/>
          <w:numId w:val="1"/>
        </w:numPr>
        <w:ind w:left="-142" w:firstLine="851"/>
        <w:rPr>
          <w:sz w:val="24"/>
          <w:szCs w:val="24"/>
        </w:rPr>
      </w:pPr>
      <w:r>
        <w:rPr>
          <w:sz w:val="24"/>
          <w:szCs w:val="24"/>
        </w:rPr>
        <w:t xml:space="preserve"> </w:t>
      </w:r>
      <w:r w:rsidRPr="00020284">
        <w:rPr>
          <w:sz w:val="24"/>
          <w:szCs w:val="24"/>
        </w:rPr>
        <w:t xml:space="preserve">Настоящее Положение регламентирует закупочную деятельность </w:t>
      </w:r>
      <w:r>
        <w:rPr>
          <w:sz w:val="24"/>
          <w:szCs w:val="24"/>
        </w:rPr>
        <w:t>Заказчика</w:t>
      </w:r>
      <w:r w:rsidRPr="00020284">
        <w:rPr>
          <w:sz w:val="24"/>
          <w:szCs w:val="24"/>
        </w:rPr>
        <w:t>, устанавливает основные требования к закупке, порядок подготовки и проведения процедур закупки, способы закупки и условия их применения, порядок заключения и исполнения договоров, а также иные связанные с обеспечением закупки положения.</w:t>
      </w:r>
    </w:p>
    <w:p w:rsidR="00E661C1" w:rsidRPr="00020284" w:rsidRDefault="00E661C1" w:rsidP="00E661C1">
      <w:pPr>
        <w:pStyle w:val="a5"/>
        <w:rPr>
          <w:sz w:val="24"/>
          <w:szCs w:val="24"/>
        </w:rPr>
      </w:pPr>
      <w:r>
        <w:rPr>
          <w:sz w:val="24"/>
          <w:szCs w:val="24"/>
        </w:rPr>
        <w:t xml:space="preserve">1.3.       </w:t>
      </w:r>
      <w:r w:rsidRPr="00020284">
        <w:rPr>
          <w:sz w:val="24"/>
          <w:szCs w:val="24"/>
        </w:rPr>
        <w:t>Настоящее Положение не регулирует отношения, связанные с:</w:t>
      </w:r>
    </w:p>
    <w:p w:rsidR="00E661C1" w:rsidRDefault="00E661C1" w:rsidP="00E661C1">
      <w:pPr>
        <w:autoSpaceDE w:val="0"/>
        <w:autoSpaceDN w:val="0"/>
        <w:adjustRightInd w:val="0"/>
        <w:ind w:firstLine="540"/>
        <w:rPr>
          <w:rFonts w:eastAsiaTheme="minorHAnsi"/>
          <w:sz w:val="24"/>
          <w:szCs w:val="24"/>
          <w:lang w:eastAsia="en-US"/>
        </w:rPr>
      </w:pPr>
      <w:r>
        <w:rPr>
          <w:sz w:val="24"/>
          <w:szCs w:val="24"/>
        </w:rPr>
        <w:t xml:space="preserve">  - куплей-продажей ценных бумаг, </w:t>
      </w:r>
      <w:r w:rsidRPr="00020284">
        <w:rPr>
          <w:sz w:val="24"/>
          <w:szCs w:val="24"/>
        </w:rPr>
        <w:t>валютных ценностей</w:t>
      </w:r>
      <w:r>
        <w:rPr>
          <w:sz w:val="24"/>
          <w:szCs w:val="24"/>
        </w:rPr>
        <w:t xml:space="preserve">, драгоценных металлов, </w:t>
      </w:r>
      <w:r>
        <w:rPr>
          <w:rFonts w:eastAsiaTheme="minorHAnsi"/>
          <w:sz w:val="24"/>
          <w:szCs w:val="24"/>
          <w:lang w:eastAsia="en-US"/>
        </w:rPr>
        <w:t>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E661C1" w:rsidRPr="00020284" w:rsidRDefault="00E661C1" w:rsidP="00E661C1">
      <w:pPr>
        <w:pStyle w:val="a5"/>
        <w:rPr>
          <w:sz w:val="24"/>
          <w:szCs w:val="24"/>
        </w:rPr>
      </w:pPr>
      <w:r w:rsidRPr="00020284">
        <w:rPr>
          <w:sz w:val="24"/>
          <w:szCs w:val="24"/>
        </w:rPr>
        <w:t xml:space="preserve">- приобретением заказчиком биржевых товаров на товарной бирже в соответствии с </w:t>
      </w:r>
      <w:hyperlink r:id="rId8" w:history="1">
        <w:r w:rsidRPr="005E263F">
          <w:rPr>
            <w:sz w:val="24"/>
            <w:szCs w:val="24"/>
          </w:rPr>
          <w:t>законодательством</w:t>
        </w:r>
      </w:hyperlink>
      <w:r w:rsidRPr="005E263F">
        <w:rPr>
          <w:sz w:val="24"/>
          <w:szCs w:val="24"/>
        </w:rPr>
        <w:t xml:space="preserve"> </w:t>
      </w:r>
      <w:r w:rsidRPr="00020284">
        <w:rPr>
          <w:sz w:val="24"/>
          <w:szCs w:val="24"/>
        </w:rPr>
        <w:t>о товарных биржах и биржевой торговле;</w:t>
      </w:r>
    </w:p>
    <w:p w:rsidR="00E661C1" w:rsidRDefault="00E661C1" w:rsidP="00E661C1">
      <w:pPr>
        <w:pStyle w:val="a5"/>
        <w:rPr>
          <w:sz w:val="24"/>
          <w:szCs w:val="24"/>
        </w:rPr>
      </w:pPr>
      <w:r w:rsidRPr="00020284">
        <w:rPr>
          <w:sz w:val="24"/>
          <w:szCs w:val="24"/>
        </w:rPr>
        <w:t>- осуществлением заказчиком</w:t>
      </w:r>
      <w:r>
        <w:rPr>
          <w:sz w:val="24"/>
          <w:szCs w:val="24"/>
        </w:rPr>
        <w:t xml:space="preserve"> закупок товаров, работ, услуг в соответствии с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p>
    <w:p w:rsidR="00E661C1" w:rsidRPr="00020284" w:rsidRDefault="00E661C1" w:rsidP="00E661C1">
      <w:pPr>
        <w:pStyle w:val="a5"/>
        <w:rPr>
          <w:sz w:val="24"/>
          <w:szCs w:val="24"/>
        </w:rPr>
      </w:pPr>
      <w:r w:rsidRPr="00020284">
        <w:rPr>
          <w:sz w:val="24"/>
          <w:szCs w:val="24"/>
        </w:rPr>
        <w:t xml:space="preserve"> - закупкой в области военно-технического сотрудничества;</w:t>
      </w:r>
    </w:p>
    <w:p w:rsidR="00E661C1" w:rsidRPr="00020284" w:rsidRDefault="00E661C1" w:rsidP="00E661C1">
      <w:pPr>
        <w:pStyle w:val="a5"/>
        <w:rPr>
          <w:sz w:val="24"/>
          <w:szCs w:val="24"/>
        </w:rPr>
      </w:pPr>
      <w:r w:rsidRPr="00020284">
        <w:rPr>
          <w:sz w:val="24"/>
          <w:szCs w:val="24"/>
        </w:rPr>
        <w:t>-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E661C1" w:rsidRDefault="00E661C1" w:rsidP="00E661C1">
      <w:pPr>
        <w:pStyle w:val="a5"/>
        <w:rPr>
          <w:sz w:val="24"/>
          <w:szCs w:val="24"/>
        </w:rPr>
      </w:pPr>
      <w:r w:rsidRPr="00020284">
        <w:rPr>
          <w:sz w:val="24"/>
          <w:szCs w:val="24"/>
        </w:rPr>
        <w:t xml:space="preserve">-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9" w:history="1">
        <w:r w:rsidRPr="000779A4">
          <w:rPr>
            <w:sz w:val="24"/>
            <w:szCs w:val="24"/>
          </w:rPr>
          <w:t>статьей 5</w:t>
        </w:r>
      </w:hyperlink>
      <w:r w:rsidRPr="000779A4">
        <w:rPr>
          <w:sz w:val="24"/>
          <w:szCs w:val="24"/>
        </w:rPr>
        <w:t xml:space="preserve"> </w:t>
      </w:r>
      <w:r w:rsidRPr="00020284">
        <w:rPr>
          <w:sz w:val="24"/>
          <w:szCs w:val="24"/>
        </w:rPr>
        <w:t>Федерального закона от 30 декабря 2008 года N 307-Ф</w:t>
      </w:r>
      <w:r>
        <w:rPr>
          <w:sz w:val="24"/>
          <w:szCs w:val="24"/>
        </w:rPr>
        <w:t>З "Об аудиторской деятельности";</w:t>
      </w:r>
    </w:p>
    <w:p w:rsidR="00E661C1" w:rsidRDefault="00E661C1" w:rsidP="00E661C1">
      <w:pPr>
        <w:pStyle w:val="a5"/>
        <w:rPr>
          <w:sz w:val="24"/>
          <w:szCs w:val="24"/>
        </w:rPr>
      </w:pPr>
      <w:r>
        <w:rPr>
          <w:sz w:val="24"/>
          <w:szCs w:val="24"/>
        </w:rPr>
        <w:t>- заключением и исполнением договоров в соответствии с законодательством Российской Федерации об электроэнергетике, являющихся обязательными для субъектов оптового рынка – участников обращения электрической энергии и (или) мощности;</w:t>
      </w:r>
    </w:p>
    <w:p w:rsidR="00E661C1" w:rsidRDefault="00E661C1" w:rsidP="00E661C1">
      <w:pPr>
        <w:pStyle w:val="a5"/>
        <w:rPr>
          <w:sz w:val="24"/>
          <w:szCs w:val="24"/>
        </w:rPr>
      </w:pPr>
      <w:r>
        <w:rPr>
          <w:sz w:val="24"/>
          <w:szCs w:val="24"/>
        </w:rPr>
        <w:t>- осуществлением кредитной организацией лизинговых операций и межбанковских операций, в том числе с иностранными банками;</w:t>
      </w:r>
    </w:p>
    <w:p w:rsidR="00E661C1" w:rsidRPr="00020284" w:rsidRDefault="00E661C1" w:rsidP="00E661C1">
      <w:pPr>
        <w:pStyle w:val="a5"/>
        <w:rPr>
          <w:sz w:val="24"/>
          <w:szCs w:val="24"/>
        </w:rPr>
      </w:pPr>
      <w:r>
        <w:rPr>
          <w:sz w:val="24"/>
          <w:szCs w:val="24"/>
        </w:rPr>
        <w:t>-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rsidR="00E661C1" w:rsidRDefault="00E661C1" w:rsidP="00E661C1">
      <w:pPr>
        <w:pStyle w:val="a5"/>
        <w:rPr>
          <w:sz w:val="24"/>
          <w:szCs w:val="24"/>
        </w:rPr>
      </w:pPr>
      <w:r>
        <w:rPr>
          <w:sz w:val="24"/>
          <w:szCs w:val="24"/>
        </w:rPr>
        <w:t xml:space="preserve">1.4.  </w:t>
      </w:r>
      <w:r w:rsidRPr="007D07B2">
        <w:rPr>
          <w:sz w:val="24"/>
          <w:szCs w:val="24"/>
        </w:rPr>
        <w:t xml:space="preserve">При закупке товаров, работ, услуг Организатор руководствуется Конституцией Российской Федерации, Гражданским кодексом Российской Федерации, Федеральным законом от 18.07.2011 N 223-ФЗ "О закупках товаров, работ, услуг отдельными видами юридических лиц" (далее Закон), </w:t>
      </w:r>
      <w:r>
        <w:rPr>
          <w:sz w:val="24"/>
          <w:szCs w:val="24"/>
        </w:rPr>
        <w:t xml:space="preserve">другими </w:t>
      </w:r>
      <w:r w:rsidRPr="007D07B2">
        <w:rPr>
          <w:sz w:val="24"/>
          <w:szCs w:val="24"/>
        </w:rPr>
        <w:t>федеральными законами и иными нормативными правовыми актами Российской Федерации, а также настоящим Положением о закупке.</w:t>
      </w:r>
    </w:p>
    <w:p w:rsidR="00E661C1" w:rsidRDefault="00E661C1" w:rsidP="00E661C1">
      <w:pPr>
        <w:pStyle w:val="a5"/>
        <w:rPr>
          <w:sz w:val="24"/>
          <w:szCs w:val="24"/>
        </w:rPr>
      </w:pPr>
    </w:p>
    <w:p w:rsidR="00E661C1" w:rsidRPr="00A52491" w:rsidRDefault="00E661C1" w:rsidP="00E661C1">
      <w:pPr>
        <w:pStyle w:val="a5"/>
        <w:numPr>
          <w:ilvl w:val="0"/>
          <w:numId w:val="1"/>
        </w:numPr>
        <w:jc w:val="center"/>
        <w:rPr>
          <w:b/>
          <w:sz w:val="26"/>
          <w:szCs w:val="26"/>
        </w:rPr>
      </w:pPr>
      <w:r>
        <w:rPr>
          <w:b/>
          <w:sz w:val="26"/>
          <w:szCs w:val="26"/>
        </w:rPr>
        <w:t>П</w:t>
      </w:r>
      <w:r w:rsidRPr="00A52491">
        <w:rPr>
          <w:b/>
          <w:sz w:val="26"/>
          <w:szCs w:val="26"/>
        </w:rPr>
        <w:t xml:space="preserve">ринципы </w:t>
      </w:r>
      <w:r>
        <w:rPr>
          <w:b/>
          <w:sz w:val="26"/>
          <w:szCs w:val="26"/>
        </w:rPr>
        <w:t>закуп</w:t>
      </w:r>
      <w:r w:rsidRPr="00A52491">
        <w:rPr>
          <w:b/>
          <w:sz w:val="26"/>
          <w:szCs w:val="26"/>
        </w:rPr>
        <w:t>к</w:t>
      </w:r>
      <w:r>
        <w:rPr>
          <w:b/>
          <w:sz w:val="26"/>
          <w:szCs w:val="26"/>
        </w:rPr>
        <w:t>и, подготовка и планирование процедур закупки</w:t>
      </w:r>
    </w:p>
    <w:p w:rsidR="00E661C1" w:rsidRDefault="00E661C1" w:rsidP="00E661C1">
      <w:pPr>
        <w:pStyle w:val="a5"/>
        <w:ind w:left="360" w:firstLine="0"/>
        <w:rPr>
          <w:b/>
          <w:sz w:val="24"/>
          <w:szCs w:val="24"/>
        </w:rPr>
      </w:pPr>
    </w:p>
    <w:p w:rsidR="00E661C1" w:rsidRPr="00004FCA" w:rsidRDefault="00E661C1" w:rsidP="00E661C1">
      <w:pPr>
        <w:pStyle w:val="a5"/>
        <w:numPr>
          <w:ilvl w:val="1"/>
          <w:numId w:val="1"/>
        </w:numPr>
        <w:ind w:left="-142" w:firstLine="142"/>
        <w:rPr>
          <w:sz w:val="24"/>
          <w:szCs w:val="24"/>
        </w:rPr>
      </w:pPr>
      <w:r>
        <w:rPr>
          <w:sz w:val="24"/>
          <w:szCs w:val="24"/>
        </w:rPr>
        <w:t>При закупке товаров, работ, услуг Заказчик руководствуется следующими принципами</w:t>
      </w:r>
      <w:r w:rsidRPr="00004FCA">
        <w:rPr>
          <w:sz w:val="24"/>
          <w:szCs w:val="24"/>
        </w:rPr>
        <w:t>:</w:t>
      </w:r>
    </w:p>
    <w:p w:rsidR="00E661C1" w:rsidRPr="007D07B2" w:rsidRDefault="00E661C1" w:rsidP="00E661C1">
      <w:pPr>
        <w:pStyle w:val="a5"/>
        <w:numPr>
          <w:ilvl w:val="2"/>
          <w:numId w:val="1"/>
        </w:numPr>
        <w:ind w:left="0" w:firstLine="0"/>
        <w:rPr>
          <w:sz w:val="24"/>
          <w:szCs w:val="24"/>
        </w:rPr>
      </w:pPr>
      <w:r>
        <w:rPr>
          <w:sz w:val="24"/>
          <w:szCs w:val="24"/>
        </w:rPr>
        <w:t>И</w:t>
      </w:r>
      <w:r w:rsidRPr="007D07B2">
        <w:rPr>
          <w:sz w:val="24"/>
          <w:szCs w:val="24"/>
        </w:rPr>
        <w:t>нформационная открытость закупки;</w:t>
      </w:r>
    </w:p>
    <w:p w:rsidR="00E661C1" w:rsidRPr="007D07B2" w:rsidRDefault="00E661C1" w:rsidP="00E661C1">
      <w:pPr>
        <w:pStyle w:val="a5"/>
        <w:numPr>
          <w:ilvl w:val="2"/>
          <w:numId w:val="1"/>
        </w:numPr>
        <w:ind w:left="0" w:firstLine="0"/>
        <w:rPr>
          <w:sz w:val="24"/>
          <w:szCs w:val="24"/>
        </w:rPr>
      </w:pPr>
      <w:r>
        <w:rPr>
          <w:sz w:val="24"/>
          <w:szCs w:val="24"/>
        </w:rPr>
        <w:t>Р</w:t>
      </w:r>
      <w:r w:rsidRPr="007D07B2">
        <w:rPr>
          <w:sz w:val="24"/>
          <w:szCs w:val="24"/>
        </w:rPr>
        <w:t>авноправие, справедливость, отсутствие дискриминации и необоснованных ограничений конкуренции по отношению к участникам закупки;</w:t>
      </w:r>
    </w:p>
    <w:p w:rsidR="00E661C1" w:rsidRPr="007D07B2" w:rsidRDefault="00E661C1" w:rsidP="00E661C1">
      <w:pPr>
        <w:pStyle w:val="a5"/>
        <w:numPr>
          <w:ilvl w:val="2"/>
          <w:numId w:val="1"/>
        </w:numPr>
        <w:ind w:left="0" w:firstLine="0"/>
        <w:rPr>
          <w:sz w:val="24"/>
          <w:szCs w:val="24"/>
        </w:rPr>
      </w:pPr>
      <w:r>
        <w:rPr>
          <w:sz w:val="24"/>
          <w:szCs w:val="24"/>
        </w:rPr>
        <w:t>Ц</w:t>
      </w:r>
      <w:r w:rsidRPr="007D07B2">
        <w:rPr>
          <w:sz w:val="24"/>
          <w:szCs w:val="24"/>
        </w:rPr>
        <w:t xml:space="preserve">елевое и экономически эффективное расходование денежных средств на приобретение товаров, работ, услуг (с учетом при необходимости стоимости жизненного </w:t>
      </w:r>
      <w:r w:rsidRPr="007D07B2">
        <w:rPr>
          <w:sz w:val="24"/>
          <w:szCs w:val="24"/>
        </w:rPr>
        <w:lastRenderedPageBreak/>
        <w:t>цикла закупаемой продукции) и реализация мер, направленных на сокращение издержек заказчика;</w:t>
      </w:r>
    </w:p>
    <w:p w:rsidR="00E661C1" w:rsidRDefault="00E661C1" w:rsidP="00E661C1">
      <w:pPr>
        <w:pStyle w:val="a5"/>
        <w:numPr>
          <w:ilvl w:val="2"/>
          <w:numId w:val="1"/>
        </w:numPr>
        <w:ind w:left="0" w:firstLine="0"/>
        <w:rPr>
          <w:sz w:val="24"/>
          <w:szCs w:val="24"/>
        </w:rPr>
      </w:pPr>
      <w:r>
        <w:rPr>
          <w:sz w:val="24"/>
          <w:szCs w:val="24"/>
        </w:rPr>
        <w:t>О</w:t>
      </w:r>
      <w:r w:rsidRPr="007D07B2">
        <w:rPr>
          <w:sz w:val="24"/>
          <w:szCs w:val="24"/>
        </w:rPr>
        <w:t>тсутствие ограничения допуска к участию в закупке путем установления не измеряемых требований к участникам закупки.</w:t>
      </w:r>
    </w:p>
    <w:p w:rsidR="00E661C1" w:rsidRDefault="00E661C1" w:rsidP="00E661C1">
      <w:pPr>
        <w:pStyle w:val="a5"/>
        <w:ind w:firstLine="0"/>
        <w:rPr>
          <w:sz w:val="24"/>
          <w:szCs w:val="24"/>
        </w:rPr>
      </w:pPr>
      <w:r>
        <w:rPr>
          <w:sz w:val="24"/>
          <w:szCs w:val="24"/>
        </w:rPr>
        <w:t>2.2.    Заказчик определяет все существенные условия договора, в том числе начальную (максимальную) цену договора и цену договора, заключаемого с единственным поставщиком  в каждой конкретной закупке.</w:t>
      </w:r>
    </w:p>
    <w:p w:rsidR="00E661C1" w:rsidRDefault="00E661C1" w:rsidP="00E661C1">
      <w:pPr>
        <w:pStyle w:val="a5"/>
        <w:ind w:firstLine="0"/>
        <w:rPr>
          <w:sz w:val="24"/>
          <w:szCs w:val="24"/>
        </w:rPr>
      </w:pPr>
      <w:r>
        <w:rPr>
          <w:sz w:val="24"/>
          <w:szCs w:val="24"/>
        </w:rPr>
        <w:t>2.3.  Для удовлетворения потребностей Заказчика в товарах, работах, услугах с необходимыми показателями цены, качества и надежности, эффективного использования денежных средств Заказчик определяет функциональные, технические, качественные и иные характеристики (при необходимости) таких товаров, работ, услуг (далее - объект)  в каждой конкретной закупке с учетом следующих правил:</w:t>
      </w:r>
    </w:p>
    <w:p w:rsidR="00E661C1" w:rsidRDefault="00E661C1" w:rsidP="00E661C1">
      <w:pPr>
        <w:pStyle w:val="a5"/>
        <w:ind w:firstLine="0"/>
        <w:rPr>
          <w:sz w:val="24"/>
          <w:szCs w:val="24"/>
        </w:rPr>
      </w:pPr>
      <w:r>
        <w:rPr>
          <w:sz w:val="24"/>
          <w:szCs w:val="24"/>
        </w:rPr>
        <w:t xml:space="preserve">            </w:t>
      </w:r>
      <w:r w:rsidRPr="003E5C8F">
        <w:rPr>
          <w:sz w:val="24"/>
          <w:szCs w:val="24"/>
        </w:rPr>
        <w:t>- описание объекта может носить субъективный характер. В описание объекта закупки</w:t>
      </w:r>
      <w:r>
        <w:rPr>
          <w:sz w:val="24"/>
          <w:szCs w:val="24"/>
        </w:rPr>
        <w:t xml:space="preserve"> могут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а также  иные требования к товарам, информации, работам, услугам,   при условии, что такие требования не влекут за собой ограничение количества участников закупки;</w:t>
      </w:r>
    </w:p>
    <w:p w:rsidR="00E661C1" w:rsidRDefault="00E661C1" w:rsidP="00E661C1">
      <w:pPr>
        <w:pStyle w:val="a5"/>
        <w:ind w:firstLine="0"/>
        <w:rPr>
          <w:sz w:val="24"/>
          <w:szCs w:val="24"/>
        </w:rPr>
      </w:pPr>
      <w:r>
        <w:rPr>
          <w:sz w:val="24"/>
          <w:szCs w:val="24"/>
        </w:rPr>
        <w:t xml:space="preserve">           -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 </w:t>
      </w:r>
    </w:p>
    <w:p w:rsidR="00E661C1" w:rsidRDefault="00E661C1" w:rsidP="00E661C1">
      <w:pPr>
        <w:pStyle w:val="a5"/>
        <w:ind w:firstLine="0"/>
        <w:rPr>
          <w:sz w:val="24"/>
          <w:szCs w:val="24"/>
        </w:rPr>
      </w:pPr>
      <w:r>
        <w:rPr>
          <w:b/>
          <w:sz w:val="24"/>
          <w:szCs w:val="24"/>
        </w:rPr>
        <w:t xml:space="preserve">               </w:t>
      </w:r>
      <w:r w:rsidRPr="00517B0C">
        <w:rPr>
          <w:sz w:val="24"/>
          <w:szCs w:val="24"/>
        </w:rPr>
        <w:t xml:space="preserve">Описание объекта закупки </w:t>
      </w:r>
      <w:r>
        <w:rPr>
          <w:sz w:val="24"/>
          <w:szCs w:val="24"/>
        </w:rPr>
        <w:t>включается в документации о закупке.</w:t>
      </w:r>
    </w:p>
    <w:p w:rsidR="00E661C1" w:rsidRDefault="00E661C1" w:rsidP="00E661C1">
      <w:pPr>
        <w:pStyle w:val="a5"/>
        <w:ind w:firstLine="0"/>
        <w:rPr>
          <w:sz w:val="24"/>
          <w:szCs w:val="24"/>
        </w:rPr>
      </w:pPr>
      <w:r>
        <w:rPr>
          <w:sz w:val="24"/>
          <w:szCs w:val="24"/>
        </w:rPr>
        <w:t>2.4.   Товары, работы, услуги, необходимые для удовлетворения потребностей Заказчика включаются в План закупки, который формируется и размещается в единой информационной системе Заказчиком на срок не менее чем один год.</w:t>
      </w:r>
    </w:p>
    <w:p w:rsidR="00E661C1" w:rsidRDefault="00E661C1" w:rsidP="00E661C1">
      <w:pPr>
        <w:pStyle w:val="a5"/>
        <w:ind w:firstLine="0"/>
        <w:rPr>
          <w:sz w:val="24"/>
          <w:szCs w:val="24"/>
        </w:rPr>
      </w:pPr>
      <w:r>
        <w:rPr>
          <w:sz w:val="24"/>
          <w:szCs w:val="24"/>
        </w:rPr>
        <w:t xml:space="preserve">2.5.  План закупки формируется и размещается в единой информационной системе Заказчиком  в соответствии с требованиями, установленными нормативными правовыми актами Российской Федерации (в том числе Постановлением Правительства РФ от 17 сентября 2012г. №932 «Об утверждении Правил формирования плана закупки товаров (работ, услуг) и требований к форме такого плана»), а также настоящим Положением о закупке. </w:t>
      </w:r>
    </w:p>
    <w:p w:rsidR="00E661C1" w:rsidRDefault="00E661C1" w:rsidP="00E661C1">
      <w:pPr>
        <w:pStyle w:val="a5"/>
        <w:ind w:firstLine="0"/>
        <w:rPr>
          <w:sz w:val="24"/>
          <w:szCs w:val="24"/>
        </w:rPr>
      </w:pPr>
      <w:r>
        <w:rPr>
          <w:sz w:val="24"/>
          <w:szCs w:val="24"/>
        </w:rPr>
        <w:t xml:space="preserve">2.6.  Размещение в единой информационной системе плана закупки, информации о внесении в него изменений осуществляется в течение 10 календарных дней с даты утверждения указанного плана или внесения в него изменений. Размещение плана закупки в единой информационной системе осуществляется не позднее 31 декабря текущего календарного года. </w:t>
      </w:r>
    </w:p>
    <w:p w:rsidR="00E661C1" w:rsidRDefault="00E661C1" w:rsidP="00E661C1">
      <w:pPr>
        <w:pStyle w:val="a5"/>
        <w:ind w:firstLine="0"/>
        <w:rPr>
          <w:sz w:val="24"/>
          <w:szCs w:val="24"/>
        </w:rPr>
      </w:pPr>
      <w:r>
        <w:rPr>
          <w:sz w:val="24"/>
          <w:szCs w:val="24"/>
        </w:rPr>
        <w:t>2.7.    В плане закупки не отражаются сведения о закупке товаров (работ, услуг) в случае, если стоимость товаров (работ, услуг) не превышает 100 тыс. рублей.</w:t>
      </w:r>
    </w:p>
    <w:p w:rsidR="00E661C1" w:rsidRDefault="00E661C1" w:rsidP="00E661C1">
      <w:pPr>
        <w:pStyle w:val="a5"/>
        <w:ind w:firstLine="0"/>
        <w:rPr>
          <w:sz w:val="24"/>
          <w:szCs w:val="24"/>
        </w:rPr>
      </w:pPr>
    </w:p>
    <w:p w:rsidR="00E661C1" w:rsidRPr="00A52491" w:rsidRDefault="00E661C1" w:rsidP="00E661C1">
      <w:pPr>
        <w:pStyle w:val="a5"/>
        <w:numPr>
          <w:ilvl w:val="0"/>
          <w:numId w:val="1"/>
        </w:numPr>
        <w:jc w:val="center"/>
        <w:rPr>
          <w:b/>
          <w:sz w:val="26"/>
          <w:szCs w:val="26"/>
        </w:rPr>
      </w:pPr>
      <w:r w:rsidRPr="00A52491">
        <w:rPr>
          <w:b/>
          <w:sz w:val="26"/>
          <w:szCs w:val="26"/>
        </w:rPr>
        <w:t>Общие требования к участникам размещения заказа</w:t>
      </w:r>
    </w:p>
    <w:p w:rsidR="00E661C1" w:rsidRPr="00A52491" w:rsidRDefault="00E661C1" w:rsidP="00E661C1">
      <w:pPr>
        <w:pStyle w:val="a5"/>
        <w:ind w:left="360" w:firstLine="0"/>
        <w:rPr>
          <w:b/>
          <w:sz w:val="26"/>
          <w:szCs w:val="26"/>
        </w:rPr>
      </w:pPr>
    </w:p>
    <w:p w:rsidR="00E661C1" w:rsidRPr="00C77B8F" w:rsidRDefault="00E661C1" w:rsidP="00E661C1">
      <w:pPr>
        <w:pStyle w:val="a5"/>
        <w:numPr>
          <w:ilvl w:val="1"/>
          <w:numId w:val="1"/>
        </w:numPr>
        <w:tabs>
          <w:tab w:val="left" w:pos="0"/>
        </w:tabs>
        <w:ind w:left="0" w:firstLine="0"/>
        <w:rPr>
          <w:color w:val="000000"/>
          <w:sz w:val="24"/>
          <w:szCs w:val="24"/>
        </w:rPr>
      </w:pPr>
      <w:r w:rsidRPr="00C5052A">
        <w:rPr>
          <w:sz w:val="24"/>
          <w:szCs w:val="24"/>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w:t>
      </w:r>
      <w:r w:rsidRPr="00A07934">
        <w:rPr>
          <w:sz w:val="24"/>
          <w:szCs w:val="24"/>
        </w:rPr>
        <w:t>установленн</w:t>
      </w:r>
      <w:r>
        <w:rPr>
          <w:sz w:val="24"/>
          <w:szCs w:val="24"/>
        </w:rPr>
        <w:t>ым заказчиком в соответствии с Положением о закупке</w:t>
      </w:r>
      <w:r w:rsidRPr="00A07934">
        <w:rPr>
          <w:sz w:val="24"/>
          <w:szCs w:val="24"/>
        </w:rPr>
        <w:t>.</w:t>
      </w:r>
    </w:p>
    <w:p w:rsidR="00E661C1" w:rsidRPr="00A07934" w:rsidRDefault="00E661C1" w:rsidP="00E661C1">
      <w:pPr>
        <w:pStyle w:val="a5"/>
        <w:tabs>
          <w:tab w:val="left" w:pos="0"/>
        </w:tabs>
        <w:ind w:firstLine="0"/>
        <w:rPr>
          <w:color w:val="000000"/>
          <w:sz w:val="24"/>
          <w:szCs w:val="24"/>
        </w:rPr>
      </w:pPr>
    </w:p>
    <w:p w:rsidR="00E661C1" w:rsidRDefault="00E661C1" w:rsidP="00E661C1">
      <w:pPr>
        <w:widowControl w:val="0"/>
        <w:tabs>
          <w:tab w:val="left" w:pos="0"/>
          <w:tab w:val="left" w:pos="709"/>
          <w:tab w:val="left" w:pos="851"/>
        </w:tabs>
        <w:ind w:firstLine="0"/>
        <w:rPr>
          <w:color w:val="000000"/>
          <w:sz w:val="24"/>
          <w:szCs w:val="24"/>
        </w:rPr>
      </w:pPr>
      <w:r w:rsidRPr="00C5052A">
        <w:rPr>
          <w:color w:val="000000"/>
          <w:sz w:val="24"/>
          <w:szCs w:val="24"/>
        </w:rPr>
        <w:t xml:space="preserve">3.2. </w:t>
      </w:r>
      <w:r>
        <w:rPr>
          <w:color w:val="000000"/>
          <w:sz w:val="24"/>
          <w:szCs w:val="24"/>
        </w:rPr>
        <w:t xml:space="preserve">  К участию в закупках  </w:t>
      </w:r>
      <w:r>
        <w:rPr>
          <w:sz w:val="24"/>
          <w:szCs w:val="24"/>
        </w:rPr>
        <w:t xml:space="preserve">допускаются Претенденты, которые </w:t>
      </w:r>
      <w:r w:rsidRPr="00C5052A">
        <w:rPr>
          <w:color w:val="000000"/>
          <w:sz w:val="24"/>
          <w:szCs w:val="24"/>
        </w:rPr>
        <w:t xml:space="preserve"> должны соответст</w:t>
      </w:r>
      <w:r>
        <w:rPr>
          <w:color w:val="000000"/>
          <w:sz w:val="24"/>
          <w:szCs w:val="24"/>
        </w:rPr>
        <w:t>вовать:</w:t>
      </w:r>
    </w:p>
    <w:p w:rsidR="00E661C1" w:rsidRPr="00134413" w:rsidRDefault="00E661C1" w:rsidP="00E661C1">
      <w:pPr>
        <w:widowControl w:val="0"/>
        <w:tabs>
          <w:tab w:val="left" w:pos="0"/>
          <w:tab w:val="left" w:pos="709"/>
          <w:tab w:val="left" w:pos="851"/>
        </w:tabs>
        <w:ind w:firstLine="0"/>
        <w:rPr>
          <w:color w:val="000000"/>
          <w:sz w:val="24"/>
          <w:szCs w:val="24"/>
          <w:u w:val="single"/>
        </w:rPr>
      </w:pPr>
      <w:r w:rsidRPr="00134413">
        <w:rPr>
          <w:color w:val="000000"/>
          <w:sz w:val="24"/>
          <w:szCs w:val="24"/>
          <w:u w:val="single"/>
        </w:rPr>
        <w:lastRenderedPageBreak/>
        <w:t>- обязательным требованиям:</w:t>
      </w:r>
    </w:p>
    <w:p w:rsidR="00E661C1" w:rsidRDefault="00E661C1" w:rsidP="00E661C1">
      <w:pPr>
        <w:pStyle w:val="a5"/>
        <w:tabs>
          <w:tab w:val="left" w:pos="0"/>
        </w:tabs>
        <w:ind w:firstLine="0"/>
        <w:rPr>
          <w:sz w:val="24"/>
          <w:szCs w:val="24"/>
        </w:rPr>
      </w:pPr>
      <w:r>
        <w:rPr>
          <w:sz w:val="24"/>
          <w:szCs w:val="24"/>
        </w:rPr>
        <w:t>3.2.1.  С</w:t>
      </w:r>
      <w:r w:rsidRPr="000E682D">
        <w:rPr>
          <w:sz w:val="24"/>
          <w:szCs w:val="24"/>
        </w:rPr>
        <w:t xml:space="preserve">оответствие </w:t>
      </w:r>
      <w:r>
        <w:rPr>
          <w:sz w:val="24"/>
          <w:szCs w:val="24"/>
        </w:rPr>
        <w:t xml:space="preserve">требованиям, установленным </w:t>
      </w:r>
      <w:r w:rsidRPr="000E682D">
        <w:rPr>
          <w:sz w:val="24"/>
          <w:szCs w:val="24"/>
        </w:rPr>
        <w:t xml:space="preserve"> в соответствии с  законодательством Российской Федерации к лицам, осуществляющим поставку (выполнение, оказание) товаров (работ,  услуг), </w:t>
      </w:r>
      <w:r>
        <w:rPr>
          <w:sz w:val="24"/>
          <w:szCs w:val="24"/>
        </w:rPr>
        <w:t>являющихся предметом закупки (лицензии, сертификаты, членство  СРО и пр.);</w:t>
      </w:r>
    </w:p>
    <w:p w:rsidR="00E661C1" w:rsidRPr="000558EE" w:rsidRDefault="00E661C1" w:rsidP="00E661C1">
      <w:pPr>
        <w:pStyle w:val="a5"/>
        <w:tabs>
          <w:tab w:val="left" w:pos="0"/>
        </w:tabs>
        <w:ind w:firstLine="0"/>
        <w:rPr>
          <w:sz w:val="24"/>
          <w:szCs w:val="24"/>
        </w:rPr>
      </w:pPr>
      <w:r>
        <w:rPr>
          <w:sz w:val="24"/>
          <w:szCs w:val="24"/>
        </w:rPr>
        <w:t xml:space="preserve">3.2.2.   Не нахождение в процессе </w:t>
      </w:r>
      <w:r w:rsidRPr="000558EE">
        <w:rPr>
          <w:sz w:val="24"/>
          <w:szCs w:val="24"/>
        </w:rPr>
        <w:t>ликвидации участника закупок</w:t>
      </w:r>
      <w:r>
        <w:rPr>
          <w:sz w:val="24"/>
          <w:szCs w:val="24"/>
        </w:rPr>
        <w:t xml:space="preserve">  </w:t>
      </w:r>
      <w:r w:rsidRPr="000558EE">
        <w:rPr>
          <w:sz w:val="24"/>
          <w:szCs w:val="24"/>
        </w:rPr>
        <w:t>– юридического лица и отсутствие решения арбитражного суда о признании участника закупок– юридического лица, индивидуального предпринимателя банкротом и об открытии конкурсного производства, на день подачи заявки на участие в конкурсе, заявки на участие в аукционе, котировочной заявки;</w:t>
      </w:r>
    </w:p>
    <w:p w:rsidR="00E661C1" w:rsidRDefault="00E661C1" w:rsidP="00E661C1">
      <w:pPr>
        <w:widowControl w:val="0"/>
        <w:tabs>
          <w:tab w:val="left" w:pos="1134"/>
        </w:tabs>
        <w:ind w:firstLine="0"/>
        <w:rPr>
          <w:sz w:val="24"/>
          <w:szCs w:val="24"/>
        </w:rPr>
      </w:pPr>
      <w:r>
        <w:rPr>
          <w:sz w:val="24"/>
          <w:szCs w:val="24"/>
        </w:rPr>
        <w:t xml:space="preserve">3.2.3.  Отсутствие административных мер ответственности в отношении участника в виде административного приостановления  </w:t>
      </w:r>
      <w:r w:rsidRPr="000558EE">
        <w:rPr>
          <w:sz w:val="24"/>
          <w:szCs w:val="24"/>
        </w:rPr>
        <w:t xml:space="preserve">деятельности участника закупок в порядке, предусмотренном </w:t>
      </w:r>
      <w:hyperlink r:id="rId10" w:history="1">
        <w:r w:rsidRPr="000558EE">
          <w:rPr>
            <w:sz w:val="24"/>
            <w:szCs w:val="24"/>
          </w:rPr>
          <w:t>Кодексом</w:t>
        </w:r>
      </w:hyperlink>
      <w:r w:rsidRPr="000558EE">
        <w:rPr>
          <w:sz w:val="24"/>
          <w:szCs w:val="24"/>
        </w:rPr>
        <w:t xml:space="preserve"> Российской Федерации об административных правонарушениях, на день подачи заявки на участие в конкурсе, заявки на участие в аукционе, котировочной заявки;</w:t>
      </w:r>
    </w:p>
    <w:p w:rsidR="00E661C1" w:rsidRDefault="00E661C1" w:rsidP="00E661C1">
      <w:pPr>
        <w:widowControl w:val="0"/>
        <w:tabs>
          <w:tab w:val="left" w:pos="1134"/>
        </w:tabs>
        <w:ind w:firstLine="0"/>
        <w:rPr>
          <w:sz w:val="24"/>
          <w:szCs w:val="24"/>
        </w:rPr>
      </w:pPr>
    </w:p>
    <w:p w:rsidR="00E661C1" w:rsidRPr="00134413" w:rsidRDefault="00E661C1" w:rsidP="00E661C1">
      <w:pPr>
        <w:widowControl w:val="0"/>
        <w:tabs>
          <w:tab w:val="left" w:pos="1134"/>
        </w:tabs>
        <w:ind w:firstLine="0"/>
        <w:rPr>
          <w:sz w:val="24"/>
          <w:szCs w:val="24"/>
          <w:u w:val="single"/>
        </w:rPr>
      </w:pPr>
      <w:r w:rsidRPr="00134413">
        <w:rPr>
          <w:sz w:val="24"/>
          <w:szCs w:val="24"/>
          <w:u w:val="single"/>
        </w:rPr>
        <w:t>- дополнительным требованиям (если они установлены документацией о закупке)</w:t>
      </w:r>
      <w:r>
        <w:rPr>
          <w:sz w:val="24"/>
          <w:szCs w:val="24"/>
          <w:u w:val="single"/>
        </w:rPr>
        <w:t>:</w:t>
      </w:r>
    </w:p>
    <w:p w:rsidR="00E661C1" w:rsidRDefault="00E661C1" w:rsidP="00E661C1">
      <w:pPr>
        <w:widowControl w:val="0"/>
        <w:tabs>
          <w:tab w:val="left" w:pos="1134"/>
        </w:tabs>
        <w:ind w:firstLine="0"/>
        <w:rPr>
          <w:sz w:val="24"/>
          <w:szCs w:val="24"/>
        </w:rPr>
      </w:pPr>
      <w:r>
        <w:rPr>
          <w:sz w:val="24"/>
          <w:szCs w:val="24"/>
        </w:rPr>
        <w:t>3.2.4.      О</w:t>
      </w:r>
      <w:r w:rsidRPr="000558EE">
        <w:rPr>
          <w:sz w:val="24"/>
          <w:szCs w:val="24"/>
        </w:rPr>
        <w:t>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заявки на участие в аукционе,</w:t>
      </w:r>
      <w:r>
        <w:rPr>
          <w:sz w:val="24"/>
          <w:szCs w:val="24"/>
        </w:rPr>
        <w:t xml:space="preserve"> котировочной заявки не принято;</w:t>
      </w:r>
    </w:p>
    <w:p w:rsidR="00E661C1" w:rsidRDefault="00E661C1" w:rsidP="00E661C1">
      <w:pPr>
        <w:widowControl w:val="0"/>
        <w:tabs>
          <w:tab w:val="left" w:pos="1134"/>
        </w:tabs>
        <w:ind w:firstLine="0"/>
        <w:rPr>
          <w:sz w:val="24"/>
          <w:szCs w:val="24"/>
        </w:rPr>
      </w:pPr>
      <w:r>
        <w:rPr>
          <w:sz w:val="24"/>
          <w:szCs w:val="24"/>
        </w:rPr>
        <w:t>3.2.5.    О</w:t>
      </w:r>
      <w:r w:rsidRPr="000E682D">
        <w:rPr>
          <w:sz w:val="24"/>
          <w:szCs w:val="24"/>
        </w:rPr>
        <w:t>тсутствие</w:t>
      </w:r>
      <w:r>
        <w:rPr>
          <w:sz w:val="24"/>
          <w:szCs w:val="24"/>
        </w:rPr>
        <w:t xml:space="preserve"> сведений о Претенденте в реестре недобросовестных поставщиков, </w:t>
      </w:r>
      <w:r w:rsidRPr="000558EE">
        <w:rPr>
          <w:sz w:val="24"/>
          <w:szCs w:val="24"/>
        </w:rPr>
        <w:t xml:space="preserve">предусмотренном </w:t>
      </w:r>
      <w:r>
        <w:rPr>
          <w:sz w:val="24"/>
          <w:szCs w:val="24"/>
        </w:rPr>
        <w:t xml:space="preserve">статьей 5 </w:t>
      </w:r>
      <w:r w:rsidRPr="000558EE">
        <w:rPr>
          <w:sz w:val="24"/>
          <w:szCs w:val="24"/>
        </w:rPr>
        <w:t>Федеральн</w:t>
      </w:r>
      <w:r>
        <w:rPr>
          <w:sz w:val="24"/>
          <w:szCs w:val="24"/>
        </w:rPr>
        <w:t>ого</w:t>
      </w:r>
      <w:r w:rsidRPr="000558EE">
        <w:rPr>
          <w:sz w:val="24"/>
          <w:szCs w:val="24"/>
        </w:rPr>
        <w:t xml:space="preserve"> закон</w:t>
      </w:r>
      <w:r>
        <w:rPr>
          <w:sz w:val="24"/>
          <w:szCs w:val="24"/>
        </w:rPr>
        <w:t>а</w:t>
      </w:r>
      <w:r w:rsidRPr="000558EE">
        <w:rPr>
          <w:sz w:val="24"/>
          <w:szCs w:val="24"/>
        </w:rPr>
        <w:t xml:space="preserve"> от 18 июля 2011 года № 223-ФЗ «О закупках товаров, работ, услуг отдельными видами юридических лиц»</w:t>
      </w:r>
      <w:r>
        <w:rPr>
          <w:sz w:val="24"/>
          <w:szCs w:val="24"/>
        </w:rPr>
        <w:t xml:space="preserve"> и (или) в реестре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p>
    <w:p w:rsidR="00E661C1" w:rsidRDefault="00E661C1" w:rsidP="00E661C1">
      <w:pPr>
        <w:pStyle w:val="a5"/>
        <w:ind w:firstLine="567"/>
        <w:rPr>
          <w:sz w:val="24"/>
          <w:szCs w:val="24"/>
        </w:rPr>
      </w:pPr>
      <w:r>
        <w:rPr>
          <w:sz w:val="24"/>
          <w:szCs w:val="24"/>
        </w:rPr>
        <w:t xml:space="preserve">     </w:t>
      </w:r>
      <w:r w:rsidRPr="00524C61">
        <w:rPr>
          <w:sz w:val="24"/>
          <w:szCs w:val="24"/>
        </w:rPr>
        <w:t>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РФ.</w:t>
      </w:r>
    </w:p>
    <w:p w:rsidR="00E661C1" w:rsidRDefault="00E661C1" w:rsidP="00E661C1">
      <w:pPr>
        <w:pStyle w:val="a5"/>
        <w:ind w:firstLine="0"/>
        <w:rPr>
          <w:sz w:val="24"/>
          <w:szCs w:val="24"/>
        </w:rPr>
      </w:pPr>
      <w:r>
        <w:rPr>
          <w:sz w:val="24"/>
          <w:szCs w:val="24"/>
        </w:rPr>
        <w:t>3.2.6.   Наличие определенного опыта поставки товаров, выполнения работ, оказания услуг, связанных с предметом договора, в том числе необходимого количества специалистов и иных работников определенного уровня квалификации для исполнения договора.</w:t>
      </w:r>
    </w:p>
    <w:p w:rsidR="00E661C1" w:rsidRDefault="00E661C1" w:rsidP="00E661C1">
      <w:pPr>
        <w:pStyle w:val="1"/>
        <w:spacing w:line="240" w:lineRule="atLeast"/>
        <w:ind w:left="0"/>
        <w:jc w:val="both"/>
        <w:rPr>
          <w:rFonts w:ascii="Times New Roman" w:hAnsi="Times New Roman"/>
        </w:rPr>
      </w:pPr>
      <w:r>
        <w:rPr>
          <w:rFonts w:ascii="Times New Roman" w:hAnsi="Times New Roman"/>
        </w:rPr>
        <w:t xml:space="preserve">3.2.7.    </w:t>
      </w:r>
      <w:r w:rsidRPr="002F7E55">
        <w:rPr>
          <w:rFonts w:ascii="Times New Roman" w:hAnsi="Times New Roman"/>
        </w:rPr>
        <w:t xml:space="preserve">Организатором закупки может быть установлено требование </w:t>
      </w:r>
      <w:r>
        <w:rPr>
          <w:rFonts w:ascii="Times New Roman" w:hAnsi="Times New Roman"/>
        </w:rPr>
        <w:t xml:space="preserve">к </w:t>
      </w:r>
      <w:r w:rsidRPr="002F7E55">
        <w:rPr>
          <w:rFonts w:ascii="Times New Roman" w:hAnsi="Times New Roman"/>
        </w:rPr>
        <w:t>обеспечени</w:t>
      </w:r>
      <w:r>
        <w:rPr>
          <w:rFonts w:ascii="Times New Roman" w:hAnsi="Times New Roman"/>
        </w:rPr>
        <w:t>ю заявок</w:t>
      </w:r>
      <w:r w:rsidRPr="002F7E55">
        <w:rPr>
          <w:rFonts w:ascii="Times New Roman" w:hAnsi="Times New Roman"/>
        </w:rPr>
        <w:t xml:space="preserve"> на участие в закупочной процедуре</w:t>
      </w:r>
      <w:r>
        <w:rPr>
          <w:rFonts w:ascii="Times New Roman" w:hAnsi="Times New Roman"/>
        </w:rPr>
        <w:t>.</w:t>
      </w:r>
      <w:r w:rsidRPr="00F73F7E">
        <w:rPr>
          <w:rFonts w:ascii="Times New Roman" w:hAnsi="Times New Roman"/>
        </w:rPr>
        <w:t xml:space="preserve"> </w:t>
      </w:r>
      <w:r>
        <w:rPr>
          <w:rFonts w:ascii="Times New Roman" w:hAnsi="Times New Roman"/>
        </w:rPr>
        <w:t>При этом в документации о закупке Заказчиком должны быть указаны способ, размер и порядок предоставления обеспечения заявок.</w:t>
      </w:r>
    </w:p>
    <w:p w:rsidR="00E661C1" w:rsidRDefault="00E661C1" w:rsidP="00E661C1">
      <w:pPr>
        <w:pStyle w:val="1"/>
        <w:spacing w:line="240" w:lineRule="atLeast"/>
        <w:ind w:left="0"/>
        <w:jc w:val="both"/>
        <w:rPr>
          <w:rFonts w:ascii="Times New Roman" w:hAnsi="Times New Roman"/>
        </w:rPr>
      </w:pPr>
      <w:r>
        <w:rPr>
          <w:rFonts w:ascii="Times New Roman" w:hAnsi="Times New Roman"/>
        </w:rPr>
        <w:t xml:space="preserve">         </w:t>
      </w:r>
      <w:r>
        <w:rPr>
          <w:rFonts w:ascii="Times New Roman" w:eastAsia="Times New Roman" w:hAnsi="Times New Roman"/>
          <w:color w:val="000000"/>
          <w:lang w:eastAsia="ru-RU"/>
        </w:rPr>
        <w:t>Организатором закупки может быть установлено требование об о</w:t>
      </w:r>
      <w:r w:rsidRPr="00611F46">
        <w:rPr>
          <w:rFonts w:ascii="Times New Roman" w:eastAsia="Times New Roman" w:hAnsi="Times New Roman"/>
          <w:color w:val="000000"/>
          <w:lang w:eastAsia="ru-RU"/>
        </w:rPr>
        <w:t>беспечени</w:t>
      </w:r>
      <w:r>
        <w:rPr>
          <w:rFonts w:ascii="Times New Roman" w:eastAsia="Times New Roman" w:hAnsi="Times New Roman"/>
          <w:color w:val="000000"/>
          <w:lang w:eastAsia="ru-RU"/>
        </w:rPr>
        <w:t>и</w:t>
      </w:r>
      <w:r w:rsidRPr="00611F46">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заявки </w:t>
      </w:r>
      <w:r w:rsidRPr="00611F46">
        <w:rPr>
          <w:rFonts w:ascii="Times New Roman" w:eastAsia="Times New Roman" w:hAnsi="Times New Roman"/>
          <w:color w:val="000000"/>
          <w:lang w:eastAsia="ru-RU"/>
        </w:rPr>
        <w:t xml:space="preserve">только путем </w:t>
      </w:r>
      <w:r w:rsidRPr="00611F46">
        <w:rPr>
          <w:rFonts w:ascii="Times New Roman" w:hAnsi="Times New Roman"/>
        </w:rPr>
        <w:t xml:space="preserve">перечисления   денежных средств на расчетный счет Заказчика. </w:t>
      </w:r>
    </w:p>
    <w:p w:rsidR="00E661C1" w:rsidRDefault="00E661C1" w:rsidP="00E661C1">
      <w:pPr>
        <w:pStyle w:val="ConsPlusNormal"/>
        <w:widowControl/>
        <w:ind w:firstLine="0"/>
        <w:jc w:val="both"/>
        <w:rPr>
          <w:rFonts w:ascii="Times New Roman" w:hAnsi="Times New Roman"/>
          <w:sz w:val="24"/>
          <w:szCs w:val="24"/>
        </w:rPr>
      </w:pPr>
    </w:p>
    <w:p w:rsidR="00E661C1" w:rsidRDefault="00E661C1" w:rsidP="00E661C1">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2F7E55">
        <w:rPr>
          <w:rFonts w:ascii="Times New Roman" w:hAnsi="Times New Roman"/>
          <w:sz w:val="24"/>
          <w:szCs w:val="24"/>
        </w:rPr>
        <w:t xml:space="preserve">Размер обеспечения заявки на участие в </w:t>
      </w:r>
      <w:r>
        <w:rPr>
          <w:rFonts w:ascii="Times New Roman" w:hAnsi="Times New Roman"/>
          <w:sz w:val="24"/>
          <w:szCs w:val="24"/>
        </w:rPr>
        <w:t xml:space="preserve">закупочной процедуре может устанавливаться в каждой конкретной закупке на усмотрение Заказчика от 5%  до 50% от </w:t>
      </w:r>
      <w:r w:rsidRPr="002F7E55">
        <w:rPr>
          <w:rFonts w:ascii="Times New Roman" w:hAnsi="Times New Roman"/>
          <w:bCs/>
          <w:sz w:val="24"/>
          <w:szCs w:val="24"/>
        </w:rPr>
        <w:t xml:space="preserve">начальной (максимальной) цены договора </w:t>
      </w:r>
      <w:r>
        <w:rPr>
          <w:rFonts w:ascii="Times New Roman" w:hAnsi="Times New Roman"/>
          <w:sz w:val="24"/>
          <w:szCs w:val="24"/>
        </w:rPr>
        <w:t>(цены лота).</w:t>
      </w:r>
    </w:p>
    <w:p w:rsidR="00E661C1" w:rsidRDefault="00E661C1" w:rsidP="00E661C1">
      <w:pPr>
        <w:pStyle w:val="1"/>
        <w:spacing w:line="240" w:lineRule="atLeast"/>
        <w:ind w:left="0"/>
        <w:jc w:val="both"/>
        <w:rPr>
          <w:rFonts w:ascii="Times New Roman" w:hAnsi="Times New Roman"/>
        </w:rPr>
      </w:pPr>
      <w:r>
        <w:rPr>
          <w:rFonts w:ascii="Times New Roman" w:hAnsi="Times New Roman"/>
        </w:rPr>
        <w:lastRenderedPageBreak/>
        <w:t xml:space="preserve">             В случае, если обеспечением заявки является внесение денежных средств, и </w:t>
      </w:r>
      <w:r w:rsidRPr="00377620">
        <w:rPr>
          <w:rFonts w:ascii="Times New Roman" w:hAnsi="Times New Roman"/>
          <w:b/>
        </w:rPr>
        <w:t xml:space="preserve"> </w:t>
      </w:r>
      <w:r w:rsidRPr="004F7A73">
        <w:rPr>
          <w:rFonts w:ascii="Times New Roman" w:hAnsi="Times New Roman"/>
        </w:rPr>
        <w:t>на момент рассмотрения заявки, денежные средства, перечисленные в качестве обеспечительных мер, на расчетный счет Заказчика не поступили</w:t>
      </w:r>
      <w:r>
        <w:rPr>
          <w:rFonts w:ascii="Times New Roman" w:hAnsi="Times New Roman"/>
        </w:rPr>
        <w:t xml:space="preserve">, такое лицо </w:t>
      </w:r>
      <w:r w:rsidRPr="004F7A73">
        <w:rPr>
          <w:rFonts w:ascii="Times New Roman" w:hAnsi="Times New Roman"/>
        </w:rPr>
        <w:t>не допускается к участию в закупке</w:t>
      </w:r>
      <w:r>
        <w:rPr>
          <w:rFonts w:ascii="Times New Roman" w:hAnsi="Times New Roman"/>
        </w:rPr>
        <w:t>. При этом</w:t>
      </w:r>
      <w:r w:rsidRPr="00377620">
        <w:rPr>
          <w:rFonts w:ascii="Times New Roman" w:hAnsi="Times New Roman"/>
          <w:b/>
        </w:rPr>
        <w:t xml:space="preserve"> </w:t>
      </w:r>
      <w:r w:rsidRPr="00B550F5">
        <w:rPr>
          <w:rFonts w:ascii="Times New Roman" w:hAnsi="Times New Roman"/>
        </w:rPr>
        <w:t>Комиссия, Заказчик не несут ответственности за задержки в услуге банков, а также  за иные обстоятельства, приведшие к несвоевременному перечислению денежных средств на расчетный счет Заказчика.</w:t>
      </w:r>
    </w:p>
    <w:p w:rsidR="00E661C1" w:rsidRDefault="00E661C1" w:rsidP="00E661C1">
      <w:pPr>
        <w:pStyle w:val="1"/>
        <w:spacing w:line="240" w:lineRule="atLeast"/>
        <w:ind w:left="0"/>
        <w:jc w:val="both"/>
        <w:rPr>
          <w:rFonts w:ascii="Times New Roman" w:hAnsi="Times New Roman"/>
        </w:rPr>
      </w:pPr>
      <w:r>
        <w:rPr>
          <w:rFonts w:ascii="Times New Roman" w:hAnsi="Times New Roman"/>
        </w:rPr>
        <w:t xml:space="preserve">              Денежные средства, внесенные в качестве обеспечения заявки, возвращаются в течение </w:t>
      </w:r>
      <w:r w:rsidRPr="00357EE1">
        <w:rPr>
          <w:rFonts w:ascii="Times New Roman" w:hAnsi="Times New Roman"/>
        </w:rPr>
        <w:t>15 рабочих дней</w:t>
      </w:r>
      <w:r>
        <w:rPr>
          <w:rFonts w:ascii="Times New Roman" w:hAnsi="Times New Roman"/>
        </w:rPr>
        <w:t xml:space="preserve"> после:</w:t>
      </w:r>
    </w:p>
    <w:p w:rsidR="00E661C1" w:rsidRDefault="00E661C1" w:rsidP="00E661C1">
      <w:pPr>
        <w:pStyle w:val="1"/>
        <w:spacing w:line="240" w:lineRule="atLeast"/>
        <w:ind w:left="0"/>
        <w:jc w:val="both"/>
        <w:rPr>
          <w:rFonts w:ascii="Times New Roman" w:hAnsi="Times New Roman"/>
        </w:rPr>
      </w:pPr>
      <w:r>
        <w:rPr>
          <w:rFonts w:ascii="Times New Roman" w:hAnsi="Times New Roman"/>
        </w:rPr>
        <w:t xml:space="preserve">            - определения победителя закупки;</w:t>
      </w:r>
    </w:p>
    <w:p w:rsidR="00E661C1" w:rsidRDefault="00E661C1" w:rsidP="00E661C1">
      <w:pPr>
        <w:pStyle w:val="1"/>
        <w:spacing w:line="240" w:lineRule="atLeast"/>
        <w:ind w:left="0"/>
        <w:jc w:val="both"/>
        <w:rPr>
          <w:rFonts w:ascii="Times New Roman" w:hAnsi="Times New Roman"/>
        </w:rPr>
      </w:pPr>
      <w:r>
        <w:rPr>
          <w:rFonts w:ascii="Times New Roman" w:hAnsi="Times New Roman"/>
        </w:rPr>
        <w:t xml:space="preserve">            - отмены закупки;</w:t>
      </w:r>
    </w:p>
    <w:p w:rsidR="00E661C1" w:rsidRDefault="00E661C1" w:rsidP="00E661C1">
      <w:pPr>
        <w:pStyle w:val="1"/>
        <w:spacing w:line="240" w:lineRule="atLeast"/>
        <w:ind w:left="0"/>
        <w:jc w:val="both"/>
        <w:rPr>
          <w:rFonts w:ascii="Times New Roman" w:hAnsi="Times New Roman"/>
        </w:rPr>
      </w:pPr>
      <w:r>
        <w:rPr>
          <w:rFonts w:ascii="Times New Roman" w:hAnsi="Times New Roman"/>
        </w:rPr>
        <w:t xml:space="preserve">            - отклонения заявки;</w:t>
      </w:r>
    </w:p>
    <w:p w:rsidR="00E661C1" w:rsidRDefault="00E661C1" w:rsidP="00E661C1">
      <w:pPr>
        <w:pStyle w:val="1"/>
        <w:spacing w:line="240" w:lineRule="atLeast"/>
        <w:ind w:left="0"/>
        <w:jc w:val="both"/>
        <w:rPr>
          <w:rFonts w:ascii="Times New Roman" w:hAnsi="Times New Roman"/>
        </w:rPr>
      </w:pPr>
      <w:r>
        <w:rPr>
          <w:rFonts w:ascii="Times New Roman" w:hAnsi="Times New Roman"/>
        </w:rPr>
        <w:t xml:space="preserve">            - отзыва заявки.</w:t>
      </w:r>
    </w:p>
    <w:p w:rsidR="00E661C1" w:rsidRDefault="00E661C1" w:rsidP="00E661C1">
      <w:pPr>
        <w:pStyle w:val="1"/>
        <w:spacing w:line="240" w:lineRule="atLeast"/>
        <w:ind w:left="0"/>
        <w:jc w:val="both"/>
        <w:rPr>
          <w:rFonts w:ascii="Times New Roman" w:hAnsi="Times New Roman"/>
        </w:rPr>
      </w:pPr>
      <w:r>
        <w:rPr>
          <w:rFonts w:ascii="Times New Roman" w:hAnsi="Times New Roman"/>
        </w:rPr>
        <w:t xml:space="preserve">             Возврат денежных средств, внесенных в качестве обеспечения заявки, не осуществляется, а при обеспечении заявок иным способом обращается взыскание на обеспечение заявки в случае признания участника уклонившимся от заключения договора.      </w:t>
      </w:r>
    </w:p>
    <w:p w:rsidR="00E661C1" w:rsidRPr="00611F46" w:rsidRDefault="00E661C1" w:rsidP="00E661C1">
      <w:pPr>
        <w:pStyle w:val="1"/>
        <w:spacing w:line="240" w:lineRule="atLeast"/>
        <w:ind w:left="0"/>
        <w:jc w:val="both"/>
        <w:rPr>
          <w:rFonts w:ascii="Times New Roman" w:hAnsi="Times New Roman"/>
        </w:rPr>
      </w:pPr>
      <w:r w:rsidRPr="00D94759">
        <w:rPr>
          <w:rFonts w:ascii="Times New Roman" w:hAnsi="Times New Roman"/>
        </w:rPr>
        <w:t xml:space="preserve">3.2.8. </w:t>
      </w:r>
      <w:r>
        <w:rPr>
          <w:rFonts w:ascii="Times New Roman" w:hAnsi="Times New Roman"/>
        </w:rPr>
        <w:t xml:space="preserve"> </w:t>
      </w:r>
      <w:r w:rsidRPr="00D94759">
        <w:rPr>
          <w:rFonts w:ascii="Times New Roman" w:hAnsi="Times New Roman"/>
        </w:rPr>
        <w:t>Организатором закупки может быть установлено требование к обеспечению исполнения  договора (контракта</w:t>
      </w:r>
      <w:r>
        <w:rPr>
          <w:rFonts w:ascii="Times New Roman" w:hAnsi="Times New Roman"/>
        </w:rPr>
        <w:t>).</w:t>
      </w:r>
      <w:r w:rsidRPr="00D94759">
        <w:rPr>
          <w:rFonts w:ascii="Times New Roman" w:hAnsi="Times New Roman"/>
        </w:rPr>
        <w:t xml:space="preserve"> </w:t>
      </w:r>
      <w:r w:rsidRPr="00611F46">
        <w:rPr>
          <w:rFonts w:ascii="Times New Roman" w:hAnsi="Times New Roman"/>
        </w:rPr>
        <w:t>Обеспечение исполнения договора служит обеспечительной мерой Заказчика для целей  надлежащего исполнения условий договора, и возвращается  по окончании срока действия договора.</w:t>
      </w:r>
    </w:p>
    <w:p w:rsidR="00E661C1" w:rsidRDefault="00E661C1" w:rsidP="00E661C1">
      <w:pPr>
        <w:pStyle w:val="ConsPlusNormal"/>
        <w:widowControl/>
        <w:ind w:firstLine="0"/>
        <w:jc w:val="both"/>
        <w:rPr>
          <w:rFonts w:ascii="Times New Roman" w:hAnsi="Times New Roman"/>
          <w:sz w:val="24"/>
          <w:szCs w:val="24"/>
        </w:rPr>
      </w:pPr>
      <w:r>
        <w:rPr>
          <w:rFonts w:ascii="Times New Roman" w:hAnsi="Times New Roman"/>
          <w:sz w:val="24"/>
          <w:szCs w:val="24"/>
        </w:rPr>
        <w:t xml:space="preserve">              При этом в документации о закупке Заказчиком должны быть указаны способ, размер и порядок предоставления обеспечения заявок. </w:t>
      </w:r>
    </w:p>
    <w:p w:rsidR="00E661C1" w:rsidRDefault="00E661C1" w:rsidP="00E661C1">
      <w:pPr>
        <w:pStyle w:val="1"/>
        <w:spacing w:line="240" w:lineRule="atLeast"/>
        <w:ind w:left="0"/>
        <w:jc w:val="both"/>
        <w:rPr>
          <w:rFonts w:ascii="Times New Roman" w:hAnsi="Times New Roman"/>
        </w:rPr>
      </w:pPr>
      <w:r>
        <w:rPr>
          <w:rFonts w:ascii="Times New Roman" w:eastAsia="Times New Roman" w:hAnsi="Times New Roman"/>
          <w:color w:val="000000"/>
          <w:lang w:eastAsia="ru-RU"/>
        </w:rPr>
        <w:t xml:space="preserve">              Организатором закупки может быть установлено требование об о</w:t>
      </w:r>
      <w:r w:rsidRPr="00611F46">
        <w:rPr>
          <w:rFonts w:ascii="Times New Roman" w:eastAsia="Times New Roman" w:hAnsi="Times New Roman"/>
          <w:color w:val="000000"/>
          <w:lang w:eastAsia="ru-RU"/>
        </w:rPr>
        <w:t>беспечени</w:t>
      </w:r>
      <w:r>
        <w:rPr>
          <w:rFonts w:ascii="Times New Roman" w:eastAsia="Times New Roman" w:hAnsi="Times New Roman"/>
          <w:color w:val="000000"/>
          <w:lang w:eastAsia="ru-RU"/>
        </w:rPr>
        <w:t>и</w:t>
      </w:r>
      <w:r w:rsidRPr="00611F46">
        <w:rPr>
          <w:rFonts w:ascii="Times New Roman" w:eastAsia="Times New Roman" w:hAnsi="Times New Roman"/>
          <w:color w:val="000000"/>
          <w:lang w:eastAsia="ru-RU"/>
        </w:rPr>
        <w:t xml:space="preserve"> исполнения договора только путем </w:t>
      </w:r>
      <w:r w:rsidRPr="00611F46">
        <w:rPr>
          <w:rFonts w:ascii="Times New Roman" w:hAnsi="Times New Roman"/>
        </w:rPr>
        <w:t xml:space="preserve">перечисления   денежных средств на расчетный счет Заказчика. </w:t>
      </w:r>
    </w:p>
    <w:p w:rsidR="00E661C1" w:rsidRDefault="00E661C1" w:rsidP="00E661C1">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2F7E55">
        <w:rPr>
          <w:rFonts w:ascii="Times New Roman" w:hAnsi="Times New Roman"/>
          <w:sz w:val="24"/>
          <w:szCs w:val="24"/>
        </w:rPr>
        <w:t xml:space="preserve">Размер обеспечения </w:t>
      </w:r>
      <w:r>
        <w:rPr>
          <w:rFonts w:ascii="Times New Roman" w:hAnsi="Times New Roman"/>
          <w:sz w:val="24"/>
          <w:szCs w:val="24"/>
        </w:rPr>
        <w:t>контракта</w:t>
      </w:r>
      <w:r w:rsidRPr="002F7E55">
        <w:rPr>
          <w:rFonts w:ascii="Times New Roman" w:hAnsi="Times New Roman"/>
          <w:sz w:val="24"/>
          <w:szCs w:val="24"/>
        </w:rPr>
        <w:t xml:space="preserve"> </w:t>
      </w:r>
      <w:r>
        <w:rPr>
          <w:rFonts w:ascii="Times New Roman" w:hAnsi="Times New Roman"/>
          <w:sz w:val="24"/>
          <w:szCs w:val="24"/>
        </w:rPr>
        <w:t xml:space="preserve">может устанавливаться в каждой конкретной закупке на усмотрение Заказчика от 5%  до 50% от </w:t>
      </w:r>
      <w:r w:rsidRPr="002F7E55">
        <w:rPr>
          <w:rFonts w:ascii="Times New Roman" w:hAnsi="Times New Roman"/>
          <w:bCs/>
          <w:sz w:val="24"/>
          <w:szCs w:val="24"/>
        </w:rPr>
        <w:t xml:space="preserve">начальной (максимальной) цены договора </w:t>
      </w:r>
      <w:r>
        <w:rPr>
          <w:rFonts w:ascii="Times New Roman" w:hAnsi="Times New Roman"/>
          <w:sz w:val="24"/>
          <w:szCs w:val="24"/>
        </w:rPr>
        <w:t>(цены лота).</w:t>
      </w:r>
    </w:p>
    <w:p w:rsidR="00E661C1" w:rsidRDefault="00E661C1" w:rsidP="00E661C1">
      <w:pPr>
        <w:pStyle w:val="1"/>
        <w:spacing w:line="240" w:lineRule="atLeast"/>
        <w:ind w:left="0"/>
        <w:jc w:val="both"/>
        <w:rPr>
          <w:rFonts w:ascii="Times New Roman" w:hAnsi="Times New Roman"/>
        </w:rPr>
      </w:pPr>
      <w:r>
        <w:rPr>
          <w:rFonts w:ascii="Times New Roman" w:hAnsi="Times New Roman"/>
        </w:rPr>
        <w:t xml:space="preserve">             </w:t>
      </w:r>
      <w:r w:rsidRPr="00611F46">
        <w:rPr>
          <w:rFonts w:ascii="Times New Roman" w:hAnsi="Times New Roman"/>
        </w:rPr>
        <w:t xml:space="preserve">Обеспечение исполнения договора должно быть </w:t>
      </w:r>
      <w:r w:rsidRPr="00611F46">
        <w:rPr>
          <w:rFonts w:ascii="Times New Roman" w:eastAsia="Times New Roman" w:hAnsi="Times New Roman"/>
          <w:color w:val="000000"/>
          <w:lang w:eastAsia="ru-RU"/>
        </w:rPr>
        <w:t xml:space="preserve">направлено Заказчику </w:t>
      </w:r>
      <w:r>
        <w:rPr>
          <w:rFonts w:ascii="Times New Roman" w:eastAsia="Times New Roman" w:hAnsi="Times New Roman"/>
          <w:color w:val="000000"/>
          <w:lang w:eastAsia="ru-RU"/>
        </w:rPr>
        <w:t xml:space="preserve">в сроки, установленные и указанные в каждой конкретной закупке. Началом исчисления сроков для направления обеспечения исполнения договора является </w:t>
      </w:r>
      <w:r w:rsidRPr="00611F46">
        <w:rPr>
          <w:rFonts w:ascii="Times New Roman" w:hAnsi="Times New Roman"/>
        </w:rPr>
        <w:t xml:space="preserve"> </w:t>
      </w:r>
      <w:r>
        <w:rPr>
          <w:rFonts w:ascii="Times New Roman" w:hAnsi="Times New Roman"/>
        </w:rPr>
        <w:t>подписание протокола оценки и сопоставления заявок, в котором определяется победитель, с которым будет заключаться договор</w:t>
      </w:r>
      <w:r w:rsidRPr="00611F46">
        <w:rPr>
          <w:rFonts w:ascii="Times New Roman" w:hAnsi="Times New Roman"/>
        </w:rPr>
        <w:t xml:space="preserve">. </w:t>
      </w:r>
    </w:p>
    <w:p w:rsidR="00E661C1" w:rsidRDefault="00E661C1" w:rsidP="00E661C1">
      <w:pPr>
        <w:pStyle w:val="1"/>
        <w:spacing w:line="240" w:lineRule="atLeast"/>
        <w:ind w:left="0"/>
        <w:jc w:val="both"/>
        <w:rPr>
          <w:rFonts w:ascii="Times New Roman" w:hAnsi="Times New Roman"/>
        </w:rPr>
      </w:pPr>
      <w:r>
        <w:rPr>
          <w:rFonts w:ascii="Times New Roman" w:hAnsi="Times New Roman"/>
        </w:rPr>
        <w:t xml:space="preserve">             </w:t>
      </w:r>
      <w:r w:rsidRPr="00611F46">
        <w:rPr>
          <w:rFonts w:ascii="Times New Roman" w:hAnsi="Times New Roman"/>
        </w:rPr>
        <w:t>В случае, если на момент подписания договора, денежные средства, перечисленные в качестве обеспечительных мер, на расчетный счет Заказчика не поступили,  Заказчик не несет  ответственности за задержки в услуге банков, а также  за иные обстоятельства, приведшие к несвоевременному перечислению денежных средств на расчетный счет Заказчика, и победитель закупки считается уклонившимся от заключения договора.</w:t>
      </w:r>
    </w:p>
    <w:p w:rsidR="00E661C1" w:rsidRPr="00B550F5" w:rsidRDefault="00E661C1" w:rsidP="00E661C1">
      <w:pPr>
        <w:pStyle w:val="1"/>
        <w:spacing w:line="240" w:lineRule="atLeast"/>
        <w:ind w:left="0"/>
        <w:jc w:val="both"/>
        <w:rPr>
          <w:rFonts w:ascii="Times New Roman" w:hAnsi="Times New Roman"/>
        </w:rPr>
      </w:pPr>
      <w:r>
        <w:rPr>
          <w:rFonts w:ascii="Times New Roman" w:hAnsi="Times New Roman"/>
        </w:rPr>
        <w:t>3.2.9. Иные требования в зависимости т вида закупаемых товаров, работ, услуг (при необходимости).</w:t>
      </w:r>
    </w:p>
    <w:p w:rsidR="00E661C1" w:rsidRDefault="00E661C1" w:rsidP="00E661C1">
      <w:pPr>
        <w:pStyle w:val="ConsPlusNormal"/>
        <w:widowControl/>
        <w:ind w:firstLine="0"/>
        <w:jc w:val="both"/>
        <w:rPr>
          <w:rFonts w:ascii="Times New Roman" w:hAnsi="Times New Roman"/>
          <w:sz w:val="24"/>
          <w:szCs w:val="24"/>
        </w:rPr>
      </w:pPr>
    </w:p>
    <w:p w:rsidR="00E661C1" w:rsidRDefault="00E661C1" w:rsidP="00E661C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3.3.     Информация об установленных требованиях указывается в документации о закупке.</w:t>
      </w:r>
    </w:p>
    <w:p w:rsidR="00E661C1" w:rsidRDefault="00E661C1" w:rsidP="00E661C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3.4.  Указанные в документации требования предъявляются в равной мере ко всем участникам закупки.</w:t>
      </w:r>
    </w:p>
    <w:p w:rsidR="00E661C1" w:rsidRDefault="00E661C1" w:rsidP="00E661C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3.5.  Заказчик проверяет соответствие лиц, подавших заявки на участие в закупке установленным требованиям, указанным в документации о закупке. </w:t>
      </w:r>
    </w:p>
    <w:p w:rsidR="00E661C1" w:rsidRDefault="00E661C1" w:rsidP="00E661C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3.5.     Отстранение лиц от участия в закупке или отказ от заключения договора с лицом, с которым заключается договор, осуществляется в любой момент до заключения договора, если заказчик обнаружит,  что такое лицо не соответствует установленным  требованиям, или предоставило недостоверную информацию в отношении соответствия указанным требованиям. При этом,  если Заказчик принял решение об отказе от заключения договора </w:t>
      </w:r>
      <w:r>
        <w:rPr>
          <w:rFonts w:ascii="Times New Roman" w:hAnsi="Times New Roman" w:cs="Times New Roman"/>
          <w:sz w:val="24"/>
          <w:szCs w:val="24"/>
        </w:rPr>
        <w:lastRenderedPageBreak/>
        <w:t>с победителем закупки, такой договор заключается по правилам,  предусмотренным для заключения договора,  в случае признания победителя уклонившимся.</w:t>
      </w:r>
    </w:p>
    <w:p w:rsidR="00E661C1" w:rsidRPr="00134413" w:rsidRDefault="00E661C1" w:rsidP="00E661C1">
      <w:pPr>
        <w:pStyle w:val="ConsPlusNormal"/>
        <w:widowControl/>
        <w:ind w:firstLine="0"/>
        <w:jc w:val="both"/>
        <w:rPr>
          <w:rFonts w:ascii="Times New Roman" w:hAnsi="Times New Roman" w:cs="Times New Roman"/>
          <w:sz w:val="24"/>
          <w:szCs w:val="24"/>
        </w:rPr>
      </w:pPr>
      <w:r w:rsidRPr="00134413">
        <w:rPr>
          <w:rFonts w:ascii="Times New Roman" w:hAnsi="Times New Roman"/>
          <w:sz w:val="24"/>
          <w:szCs w:val="24"/>
        </w:rPr>
        <w:t xml:space="preserve">  </w:t>
      </w:r>
    </w:p>
    <w:p w:rsidR="00E661C1" w:rsidRPr="00A52491" w:rsidRDefault="00E661C1" w:rsidP="00E661C1">
      <w:pPr>
        <w:pStyle w:val="a5"/>
        <w:ind w:firstLine="0"/>
        <w:jc w:val="center"/>
        <w:rPr>
          <w:b/>
          <w:sz w:val="26"/>
          <w:szCs w:val="26"/>
        </w:rPr>
      </w:pPr>
      <w:r>
        <w:rPr>
          <w:b/>
          <w:sz w:val="26"/>
          <w:szCs w:val="26"/>
        </w:rPr>
        <w:t xml:space="preserve">4. </w:t>
      </w:r>
      <w:r w:rsidRPr="00A52491">
        <w:rPr>
          <w:b/>
          <w:sz w:val="26"/>
          <w:szCs w:val="26"/>
        </w:rPr>
        <w:t>Инф</w:t>
      </w:r>
      <w:r>
        <w:rPr>
          <w:b/>
          <w:sz w:val="26"/>
          <w:szCs w:val="26"/>
        </w:rPr>
        <w:t>ормационное обеспечение закупок</w:t>
      </w:r>
    </w:p>
    <w:p w:rsidR="00E661C1" w:rsidRDefault="00E661C1" w:rsidP="00E661C1">
      <w:pPr>
        <w:pStyle w:val="a5"/>
        <w:ind w:firstLine="0"/>
        <w:rPr>
          <w:b/>
          <w:sz w:val="24"/>
          <w:szCs w:val="24"/>
        </w:rPr>
      </w:pPr>
    </w:p>
    <w:p w:rsidR="00E661C1" w:rsidRPr="00F23E7B" w:rsidRDefault="00E661C1" w:rsidP="00E661C1">
      <w:pPr>
        <w:pStyle w:val="a5"/>
        <w:ind w:firstLine="0"/>
        <w:rPr>
          <w:sz w:val="24"/>
          <w:szCs w:val="24"/>
        </w:rPr>
      </w:pPr>
      <w:r>
        <w:rPr>
          <w:sz w:val="24"/>
          <w:szCs w:val="24"/>
        </w:rPr>
        <w:t xml:space="preserve">4.2. </w:t>
      </w:r>
      <w:r w:rsidRPr="00F23E7B">
        <w:rPr>
          <w:sz w:val="24"/>
          <w:szCs w:val="24"/>
        </w:rPr>
        <w:t>Информация о закупке состоит из:</w:t>
      </w:r>
    </w:p>
    <w:p w:rsidR="00E661C1" w:rsidRPr="007D07B2" w:rsidRDefault="00E661C1" w:rsidP="00E661C1">
      <w:pPr>
        <w:pStyle w:val="a5"/>
        <w:numPr>
          <w:ilvl w:val="2"/>
          <w:numId w:val="5"/>
        </w:numPr>
        <w:rPr>
          <w:sz w:val="24"/>
          <w:szCs w:val="24"/>
        </w:rPr>
      </w:pPr>
      <w:r>
        <w:rPr>
          <w:sz w:val="24"/>
          <w:szCs w:val="24"/>
        </w:rPr>
        <w:t>И</w:t>
      </w:r>
      <w:r w:rsidRPr="007D07B2">
        <w:rPr>
          <w:sz w:val="24"/>
          <w:szCs w:val="24"/>
        </w:rPr>
        <w:t>звещения о закупке;</w:t>
      </w:r>
    </w:p>
    <w:p w:rsidR="00E661C1" w:rsidRPr="007D07B2" w:rsidRDefault="00E661C1" w:rsidP="00E661C1">
      <w:pPr>
        <w:pStyle w:val="a5"/>
        <w:numPr>
          <w:ilvl w:val="2"/>
          <w:numId w:val="5"/>
        </w:numPr>
        <w:ind w:left="0" w:firstLine="0"/>
        <w:rPr>
          <w:sz w:val="24"/>
          <w:szCs w:val="24"/>
        </w:rPr>
      </w:pPr>
      <w:r>
        <w:rPr>
          <w:sz w:val="24"/>
          <w:szCs w:val="24"/>
        </w:rPr>
        <w:t>Д</w:t>
      </w:r>
      <w:r w:rsidRPr="007D07B2">
        <w:rPr>
          <w:sz w:val="24"/>
          <w:szCs w:val="24"/>
        </w:rPr>
        <w:t>окументации о закупке, в том числе проекта договора;</w:t>
      </w:r>
    </w:p>
    <w:p w:rsidR="00E661C1" w:rsidRPr="007D07B2" w:rsidRDefault="00E661C1" w:rsidP="00E661C1">
      <w:pPr>
        <w:pStyle w:val="a5"/>
        <w:numPr>
          <w:ilvl w:val="2"/>
          <w:numId w:val="5"/>
        </w:numPr>
        <w:ind w:left="0" w:firstLine="0"/>
        <w:rPr>
          <w:sz w:val="24"/>
          <w:szCs w:val="24"/>
        </w:rPr>
      </w:pPr>
      <w:r>
        <w:rPr>
          <w:sz w:val="24"/>
          <w:szCs w:val="24"/>
        </w:rPr>
        <w:t>И</w:t>
      </w:r>
      <w:r w:rsidRPr="007D07B2">
        <w:rPr>
          <w:sz w:val="24"/>
          <w:szCs w:val="24"/>
        </w:rPr>
        <w:t>зменений, вносимых в извещение и документацию;</w:t>
      </w:r>
    </w:p>
    <w:p w:rsidR="00E661C1" w:rsidRPr="007D07B2" w:rsidRDefault="00E661C1" w:rsidP="00E661C1">
      <w:pPr>
        <w:pStyle w:val="a5"/>
        <w:numPr>
          <w:ilvl w:val="2"/>
          <w:numId w:val="5"/>
        </w:numPr>
        <w:ind w:left="0" w:firstLine="0"/>
        <w:rPr>
          <w:sz w:val="24"/>
          <w:szCs w:val="24"/>
        </w:rPr>
      </w:pPr>
      <w:r>
        <w:rPr>
          <w:sz w:val="24"/>
          <w:szCs w:val="24"/>
        </w:rPr>
        <w:t>Р</w:t>
      </w:r>
      <w:r w:rsidRPr="007D07B2">
        <w:rPr>
          <w:sz w:val="24"/>
          <w:szCs w:val="24"/>
        </w:rPr>
        <w:t>азъяснения такой документации;</w:t>
      </w:r>
    </w:p>
    <w:p w:rsidR="00E661C1" w:rsidRPr="007D07B2" w:rsidRDefault="00E661C1" w:rsidP="00E661C1">
      <w:pPr>
        <w:pStyle w:val="a5"/>
        <w:numPr>
          <w:ilvl w:val="2"/>
          <w:numId w:val="5"/>
        </w:numPr>
        <w:ind w:left="0" w:firstLine="0"/>
        <w:rPr>
          <w:sz w:val="24"/>
          <w:szCs w:val="24"/>
        </w:rPr>
      </w:pPr>
      <w:r>
        <w:rPr>
          <w:sz w:val="24"/>
          <w:szCs w:val="24"/>
        </w:rPr>
        <w:t>П</w:t>
      </w:r>
      <w:r w:rsidRPr="007D07B2">
        <w:rPr>
          <w:sz w:val="24"/>
          <w:szCs w:val="24"/>
        </w:rPr>
        <w:t>ротоколов, составляемых в ходе закупки;</w:t>
      </w:r>
    </w:p>
    <w:p w:rsidR="00E661C1" w:rsidRPr="007D07B2" w:rsidRDefault="00E661C1" w:rsidP="00E661C1">
      <w:pPr>
        <w:pStyle w:val="a5"/>
        <w:numPr>
          <w:ilvl w:val="2"/>
          <w:numId w:val="5"/>
        </w:numPr>
        <w:ind w:left="0" w:firstLine="0"/>
        <w:rPr>
          <w:sz w:val="24"/>
          <w:szCs w:val="24"/>
        </w:rPr>
      </w:pPr>
      <w:r>
        <w:rPr>
          <w:sz w:val="24"/>
          <w:szCs w:val="24"/>
        </w:rPr>
        <w:t>И</w:t>
      </w:r>
      <w:r w:rsidRPr="007D07B2">
        <w:rPr>
          <w:sz w:val="24"/>
          <w:szCs w:val="24"/>
        </w:rPr>
        <w:t>ной информации, размещение которой на официальном сайте предусмотрено Федеральным законом от 18.07.2011 № 223-ФЗ и настоящим Положением о закупке.</w:t>
      </w:r>
    </w:p>
    <w:p w:rsidR="00E661C1" w:rsidRPr="007D07B2" w:rsidRDefault="00E661C1" w:rsidP="00E661C1">
      <w:pPr>
        <w:pStyle w:val="a5"/>
        <w:ind w:firstLine="0"/>
        <w:rPr>
          <w:sz w:val="24"/>
          <w:szCs w:val="24"/>
        </w:rPr>
      </w:pPr>
    </w:p>
    <w:p w:rsidR="00E661C1" w:rsidRPr="00F23E7B" w:rsidRDefault="00E661C1" w:rsidP="00E661C1">
      <w:pPr>
        <w:pStyle w:val="a5"/>
        <w:numPr>
          <w:ilvl w:val="1"/>
          <w:numId w:val="5"/>
        </w:numPr>
        <w:ind w:left="0" w:firstLine="0"/>
        <w:rPr>
          <w:sz w:val="24"/>
          <w:szCs w:val="24"/>
        </w:rPr>
      </w:pPr>
      <w:r>
        <w:rPr>
          <w:sz w:val="24"/>
          <w:szCs w:val="24"/>
        </w:rPr>
        <w:t xml:space="preserve"> </w:t>
      </w:r>
      <w:r w:rsidRPr="00F23E7B">
        <w:rPr>
          <w:sz w:val="24"/>
          <w:szCs w:val="24"/>
        </w:rPr>
        <w:t>В извещении о закупке должны быть указаны, в том числе, следующие сведения:</w:t>
      </w:r>
    </w:p>
    <w:p w:rsidR="00E661C1" w:rsidRPr="007D07B2" w:rsidRDefault="00E661C1" w:rsidP="00E661C1">
      <w:pPr>
        <w:pStyle w:val="a5"/>
        <w:numPr>
          <w:ilvl w:val="2"/>
          <w:numId w:val="5"/>
        </w:numPr>
        <w:ind w:left="0" w:firstLine="0"/>
        <w:rPr>
          <w:sz w:val="24"/>
          <w:szCs w:val="24"/>
        </w:rPr>
      </w:pPr>
      <w:r>
        <w:rPr>
          <w:sz w:val="24"/>
          <w:szCs w:val="24"/>
        </w:rPr>
        <w:t xml:space="preserve"> С</w:t>
      </w:r>
      <w:r w:rsidRPr="007D07B2">
        <w:rPr>
          <w:sz w:val="24"/>
          <w:szCs w:val="24"/>
        </w:rPr>
        <w:t>пособ закупки (конкурс, аукцион или иной предусмотренный</w:t>
      </w:r>
      <w:r>
        <w:rPr>
          <w:sz w:val="24"/>
          <w:szCs w:val="24"/>
        </w:rPr>
        <w:t xml:space="preserve"> П</w:t>
      </w:r>
      <w:r w:rsidRPr="007D07B2">
        <w:rPr>
          <w:sz w:val="24"/>
          <w:szCs w:val="24"/>
        </w:rPr>
        <w:t>оложением о закупке способ);</w:t>
      </w:r>
    </w:p>
    <w:p w:rsidR="00E661C1" w:rsidRPr="007D07B2" w:rsidRDefault="00E661C1" w:rsidP="00E661C1">
      <w:pPr>
        <w:pStyle w:val="a5"/>
        <w:numPr>
          <w:ilvl w:val="2"/>
          <w:numId w:val="5"/>
        </w:numPr>
        <w:ind w:left="0" w:firstLine="0"/>
        <w:rPr>
          <w:sz w:val="24"/>
          <w:szCs w:val="24"/>
        </w:rPr>
      </w:pPr>
      <w:r>
        <w:rPr>
          <w:sz w:val="24"/>
          <w:szCs w:val="24"/>
        </w:rPr>
        <w:t xml:space="preserve"> Н</w:t>
      </w:r>
      <w:r w:rsidRPr="007D07B2">
        <w:rPr>
          <w:sz w:val="24"/>
          <w:szCs w:val="24"/>
        </w:rPr>
        <w:t>аименование, место нахождения, почтовый адрес, адрес электронной поч</w:t>
      </w:r>
      <w:r>
        <w:rPr>
          <w:sz w:val="24"/>
          <w:szCs w:val="24"/>
        </w:rPr>
        <w:t>ты, номер контактного телефона З</w:t>
      </w:r>
      <w:r w:rsidRPr="007D07B2">
        <w:rPr>
          <w:sz w:val="24"/>
          <w:szCs w:val="24"/>
        </w:rPr>
        <w:t>аказчика;</w:t>
      </w:r>
    </w:p>
    <w:p w:rsidR="00E661C1" w:rsidRPr="007D07B2" w:rsidRDefault="00E661C1" w:rsidP="00E661C1">
      <w:pPr>
        <w:pStyle w:val="a5"/>
        <w:numPr>
          <w:ilvl w:val="2"/>
          <w:numId w:val="5"/>
        </w:numPr>
        <w:ind w:left="0" w:firstLine="0"/>
        <w:rPr>
          <w:sz w:val="24"/>
          <w:szCs w:val="24"/>
        </w:rPr>
      </w:pPr>
      <w:r>
        <w:rPr>
          <w:sz w:val="24"/>
          <w:szCs w:val="24"/>
        </w:rPr>
        <w:t xml:space="preserve"> П</w:t>
      </w:r>
      <w:r w:rsidRPr="007D07B2">
        <w:rPr>
          <w:sz w:val="24"/>
          <w:szCs w:val="24"/>
        </w:rPr>
        <w:t>редмет договора</w:t>
      </w:r>
      <w:r>
        <w:rPr>
          <w:sz w:val="24"/>
          <w:szCs w:val="24"/>
        </w:rPr>
        <w:t>,</w:t>
      </w:r>
      <w:r w:rsidRPr="007D07B2">
        <w:rPr>
          <w:sz w:val="24"/>
          <w:szCs w:val="24"/>
        </w:rPr>
        <w:t xml:space="preserve"> с указанием количества поставляемого товара, объема выполняемых работ, оказываемых услуг;</w:t>
      </w:r>
    </w:p>
    <w:p w:rsidR="00E661C1" w:rsidRPr="007D07B2" w:rsidRDefault="00E661C1" w:rsidP="00E661C1">
      <w:pPr>
        <w:pStyle w:val="a5"/>
        <w:numPr>
          <w:ilvl w:val="2"/>
          <w:numId w:val="5"/>
        </w:numPr>
        <w:rPr>
          <w:sz w:val="24"/>
          <w:szCs w:val="24"/>
        </w:rPr>
      </w:pPr>
      <w:r>
        <w:rPr>
          <w:sz w:val="24"/>
          <w:szCs w:val="24"/>
        </w:rPr>
        <w:t>М</w:t>
      </w:r>
      <w:r w:rsidRPr="007D07B2">
        <w:rPr>
          <w:sz w:val="24"/>
          <w:szCs w:val="24"/>
        </w:rPr>
        <w:t>есто поставки товара, выполнения работ, оказания услуг;</w:t>
      </w:r>
    </w:p>
    <w:p w:rsidR="00E661C1" w:rsidRPr="007D07B2" w:rsidRDefault="00E661C1" w:rsidP="00E661C1">
      <w:pPr>
        <w:pStyle w:val="a5"/>
        <w:numPr>
          <w:ilvl w:val="2"/>
          <w:numId w:val="5"/>
        </w:numPr>
        <w:rPr>
          <w:sz w:val="24"/>
          <w:szCs w:val="24"/>
        </w:rPr>
      </w:pPr>
      <w:r>
        <w:rPr>
          <w:sz w:val="24"/>
          <w:szCs w:val="24"/>
        </w:rPr>
        <w:t>С</w:t>
      </w:r>
      <w:r w:rsidRPr="007D07B2">
        <w:rPr>
          <w:sz w:val="24"/>
          <w:szCs w:val="24"/>
        </w:rPr>
        <w:t>ведения о начальной (максимальной) цене договора (цене лота);</w:t>
      </w:r>
    </w:p>
    <w:p w:rsidR="00E661C1" w:rsidRDefault="00E661C1" w:rsidP="00E661C1">
      <w:pPr>
        <w:pStyle w:val="a5"/>
        <w:numPr>
          <w:ilvl w:val="2"/>
          <w:numId w:val="5"/>
        </w:numPr>
        <w:rPr>
          <w:sz w:val="24"/>
          <w:szCs w:val="24"/>
        </w:rPr>
      </w:pPr>
      <w:r>
        <w:rPr>
          <w:sz w:val="24"/>
          <w:szCs w:val="24"/>
        </w:rPr>
        <w:t>Д</w:t>
      </w:r>
      <w:r w:rsidRPr="007D07B2">
        <w:rPr>
          <w:sz w:val="24"/>
          <w:szCs w:val="24"/>
        </w:rPr>
        <w:t>ата начала и дата окончания срока подачи заявок на участие в закупке;</w:t>
      </w:r>
    </w:p>
    <w:p w:rsidR="00E661C1" w:rsidRDefault="00E661C1" w:rsidP="00E661C1">
      <w:pPr>
        <w:pStyle w:val="a5"/>
        <w:numPr>
          <w:ilvl w:val="2"/>
          <w:numId w:val="5"/>
        </w:numPr>
        <w:rPr>
          <w:sz w:val="24"/>
          <w:szCs w:val="24"/>
        </w:rPr>
      </w:pPr>
      <w:r>
        <w:rPr>
          <w:sz w:val="24"/>
          <w:szCs w:val="24"/>
        </w:rPr>
        <w:t>Срок, место и порядок предоставления документации о закупке;</w:t>
      </w:r>
    </w:p>
    <w:p w:rsidR="00E661C1" w:rsidRPr="00FD74B6" w:rsidRDefault="00E661C1" w:rsidP="00E661C1">
      <w:pPr>
        <w:autoSpaceDE w:val="0"/>
        <w:autoSpaceDN w:val="0"/>
        <w:adjustRightInd w:val="0"/>
        <w:ind w:firstLine="0"/>
        <w:rPr>
          <w:rFonts w:eastAsiaTheme="minorHAnsi"/>
          <w:sz w:val="24"/>
          <w:szCs w:val="24"/>
        </w:rPr>
      </w:pPr>
      <w:r>
        <w:rPr>
          <w:rFonts w:eastAsiaTheme="minorHAnsi"/>
          <w:sz w:val="24"/>
          <w:szCs w:val="24"/>
        </w:rPr>
        <w:t>4.3.8.   Р</w:t>
      </w:r>
      <w:r w:rsidRPr="00FD74B6">
        <w:rPr>
          <w:rFonts w:eastAsiaTheme="minorHAnsi"/>
          <w:sz w:val="24"/>
          <w:szCs w:val="24"/>
        </w:rPr>
        <w:t>азмер, порядок и с</w:t>
      </w:r>
      <w:r>
        <w:rPr>
          <w:rFonts w:eastAsiaTheme="minorHAnsi"/>
          <w:sz w:val="24"/>
          <w:szCs w:val="24"/>
        </w:rPr>
        <w:t>роки внесения платы, взимаемой З</w:t>
      </w:r>
      <w:r w:rsidRPr="00FD74B6">
        <w:rPr>
          <w:rFonts w:eastAsiaTheme="minorHAnsi"/>
          <w:sz w:val="24"/>
          <w:szCs w:val="24"/>
        </w:rPr>
        <w:t>аказчиком за предоставление документации, если такая плата установлен</w:t>
      </w:r>
      <w:r>
        <w:rPr>
          <w:rFonts w:eastAsiaTheme="minorHAnsi"/>
          <w:sz w:val="24"/>
          <w:szCs w:val="24"/>
        </w:rPr>
        <w:t>а З</w:t>
      </w:r>
      <w:r w:rsidRPr="00FD74B6">
        <w:rPr>
          <w:rFonts w:eastAsiaTheme="minorHAnsi"/>
          <w:sz w:val="24"/>
          <w:szCs w:val="24"/>
        </w:rPr>
        <w:t>аказчиком, за исключением случаев предоставления документации в форме электронного документа;</w:t>
      </w:r>
    </w:p>
    <w:p w:rsidR="00E661C1" w:rsidRPr="007D07B2" w:rsidRDefault="00E661C1" w:rsidP="00E661C1">
      <w:pPr>
        <w:pStyle w:val="a5"/>
        <w:numPr>
          <w:ilvl w:val="2"/>
          <w:numId w:val="5"/>
        </w:numPr>
        <w:rPr>
          <w:sz w:val="24"/>
          <w:szCs w:val="24"/>
        </w:rPr>
      </w:pPr>
      <w:r>
        <w:rPr>
          <w:sz w:val="24"/>
          <w:szCs w:val="24"/>
        </w:rPr>
        <w:t>Место и д</w:t>
      </w:r>
      <w:r w:rsidRPr="007D07B2">
        <w:rPr>
          <w:sz w:val="24"/>
          <w:szCs w:val="24"/>
        </w:rPr>
        <w:t>ата рассмотрения предложений участников заку</w:t>
      </w:r>
      <w:r>
        <w:rPr>
          <w:sz w:val="24"/>
          <w:szCs w:val="24"/>
        </w:rPr>
        <w:t>пки и подведения итогов закупки;</w:t>
      </w:r>
    </w:p>
    <w:p w:rsidR="00E661C1" w:rsidRDefault="00E661C1" w:rsidP="00E661C1">
      <w:pPr>
        <w:pStyle w:val="a5"/>
        <w:numPr>
          <w:ilvl w:val="2"/>
          <w:numId w:val="5"/>
        </w:numPr>
        <w:rPr>
          <w:sz w:val="24"/>
          <w:szCs w:val="24"/>
        </w:rPr>
      </w:pPr>
      <w:r w:rsidRPr="008C0025">
        <w:rPr>
          <w:sz w:val="24"/>
          <w:szCs w:val="24"/>
        </w:rPr>
        <w:t>В извещении о закупке может быть указана и иная информация.</w:t>
      </w:r>
    </w:p>
    <w:p w:rsidR="00E661C1" w:rsidRPr="008C0025" w:rsidRDefault="00E661C1" w:rsidP="00E661C1">
      <w:pPr>
        <w:pStyle w:val="a5"/>
        <w:ind w:left="1080" w:firstLine="0"/>
        <w:rPr>
          <w:sz w:val="24"/>
          <w:szCs w:val="24"/>
        </w:rPr>
      </w:pPr>
    </w:p>
    <w:p w:rsidR="00E661C1" w:rsidRPr="00F23E7B" w:rsidRDefault="00E661C1" w:rsidP="00E661C1">
      <w:pPr>
        <w:pStyle w:val="a5"/>
        <w:numPr>
          <w:ilvl w:val="1"/>
          <w:numId w:val="5"/>
        </w:numPr>
        <w:ind w:left="0" w:firstLine="0"/>
        <w:rPr>
          <w:sz w:val="24"/>
          <w:szCs w:val="24"/>
        </w:rPr>
      </w:pPr>
      <w:r w:rsidRPr="00F23E7B">
        <w:rPr>
          <w:sz w:val="24"/>
          <w:szCs w:val="24"/>
        </w:rPr>
        <w:t>Документация процедуры закупки должна содержать:</w:t>
      </w:r>
    </w:p>
    <w:p w:rsidR="00E661C1" w:rsidRPr="007D07B2" w:rsidRDefault="00E661C1" w:rsidP="00E661C1">
      <w:pPr>
        <w:pStyle w:val="a5"/>
        <w:numPr>
          <w:ilvl w:val="2"/>
          <w:numId w:val="5"/>
        </w:numPr>
        <w:ind w:left="0" w:firstLine="0"/>
        <w:rPr>
          <w:sz w:val="24"/>
          <w:szCs w:val="24"/>
        </w:rPr>
      </w:pPr>
      <w:r>
        <w:rPr>
          <w:sz w:val="24"/>
          <w:szCs w:val="24"/>
        </w:rPr>
        <w:t>У</w:t>
      </w:r>
      <w:r w:rsidRPr="007D07B2">
        <w:rPr>
          <w:sz w:val="24"/>
          <w:szCs w:val="24"/>
        </w:rPr>
        <w:t>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w:t>
      </w:r>
      <w:r>
        <w:rPr>
          <w:sz w:val="24"/>
          <w:szCs w:val="24"/>
        </w:rPr>
        <w:t>казываемой услуги потребностям З</w:t>
      </w:r>
      <w:r w:rsidRPr="007D07B2">
        <w:rPr>
          <w:sz w:val="24"/>
          <w:szCs w:val="24"/>
        </w:rPr>
        <w:t>аказчика;</w:t>
      </w:r>
    </w:p>
    <w:p w:rsidR="00E661C1" w:rsidRPr="007D07B2" w:rsidRDefault="00E661C1" w:rsidP="00E661C1">
      <w:pPr>
        <w:pStyle w:val="a5"/>
        <w:numPr>
          <w:ilvl w:val="2"/>
          <w:numId w:val="5"/>
        </w:numPr>
        <w:ind w:left="0" w:firstLine="0"/>
        <w:rPr>
          <w:sz w:val="24"/>
          <w:szCs w:val="24"/>
        </w:rPr>
      </w:pPr>
      <w:r>
        <w:rPr>
          <w:sz w:val="24"/>
          <w:szCs w:val="24"/>
        </w:rPr>
        <w:t xml:space="preserve"> Т</w:t>
      </w:r>
      <w:r w:rsidRPr="007D07B2">
        <w:rPr>
          <w:sz w:val="24"/>
          <w:szCs w:val="24"/>
        </w:rPr>
        <w:t>ребования к содержанию, форме, оформлению и составу заявки на участие в закупке;</w:t>
      </w:r>
    </w:p>
    <w:p w:rsidR="00E661C1" w:rsidRPr="007D07B2" w:rsidRDefault="00E661C1" w:rsidP="00E661C1">
      <w:pPr>
        <w:pStyle w:val="a5"/>
        <w:numPr>
          <w:ilvl w:val="2"/>
          <w:numId w:val="5"/>
        </w:numPr>
        <w:ind w:left="0" w:firstLine="0"/>
        <w:rPr>
          <w:sz w:val="24"/>
          <w:szCs w:val="24"/>
        </w:rPr>
      </w:pPr>
      <w:r>
        <w:rPr>
          <w:sz w:val="24"/>
          <w:szCs w:val="24"/>
        </w:rPr>
        <w:t xml:space="preserve"> Т</w:t>
      </w:r>
      <w:r w:rsidRPr="007D07B2">
        <w:rPr>
          <w:sz w:val="24"/>
          <w:szCs w:val="24"/>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w:t>
      </w:r>
      <w:r>
        <w:rPr>
          <w:sz w:val="24"/>
          <w:szCs w:val="24"/>
        </w:rPr>
        <w:t>орые являются предметом закупки, их количественных и качественных характеристик;</w:t>
      </w:r>
    </w:p>
    <w:p w:rsidR="00E661C1" w:rsidRPr="007D07B2" w:rsidRDefault="00E661C1" w:rsidP="00E661C1">
      <w:pPr>
        <w:pStyle w:val="a5"/>
        <w:numPr>
          <w:ilvl w:val="2"/>
          <w:numId w:val="5"/>
        </w:numPr>
        <w:ind w:left="0" w:firstLine="0"/>
        <w:rPr>
          <w:sz w:val="24"/>
          <w:szCs w:val="24"/>
        </w:rPr>
      </w:pPr>
      <w:r>
        <w:rPr>
          <w:sz w:val="24"/>
          <w:szCs w:val="24"/>
        </w:rPr>
        <w:t>М</w:t>
      </w:r>
      <w:r w:rsidRPr="007D07B2">
        <w:rPr>
          <w:sz w:val="24"/>
          <w:szCs w:val="24"/>
        </w:rPr>
        <w:t>есто, условия и сроки (периоды) поставки товара, выполнения работы, оказания услуги;</w:t>
      </w:r>
    </w:p>
    <w:p w:rsidR="00E661C1" w:rsidRPr="007D07B2" w:rsidRDefault="00E661C1" w:rsidP="00E661C1">
      <w:pPr>
        <w:pStyle w:val="a5"/>
        <w:numPr>
          <w:ilvl w:val="2"/>
          <w:numId w:val="5"/>
        </w:numPr>
        <w:ind w:left="0" w:firstLine="0"/>
        <w:rPr>
          <w:sz w:val="24"/>
          <w:szCs w:val="24"/>
        </w:rPr>
      </w:pPr>
      <w:r>
        <w:rPr>
          <w:sz w:val="24"/>
          <w:szCs w:val="24"/>
        </w:rPr>
        <w:t>С</w:t>
      </w:r>
      <w:r w:rsidRPr="007D07B2">
        <w:rPr>
          <w:sz w:val="24"/>
          <w:szCs w:val="24"/>
        </w:rPr>
        <w:t>ведения о начальной (максимальной) цене договора (цене лота);</w:t>
      </w:r>
    </w:p>
    <w:p w:rsidR="00E661C1" w:rsidRPr="007D07B2" w:rsidRDefault="00E661C1" w:rsidP="00E661C1">
      <w:pPr>
        <w:pStyle w:val="a5"/>
        <w:numPr>
          <w:ilvl w:val="2"/>
          <w:numId w:val="5"/>
        </w:numPr>
        <w:ind w:left="0" w:firstLine="0"/>
        <w:rPr>
          <w:sz w:val="24"/>
          <w:szCs w:val="24"/>
        </w:rPr>
      </w:pPr>
      <w:r>
        <w:rPr>
          <w:sz w:val="24"/>
          <w:szCs w:val="24"/>
        </w:rPr>
        <w:t>Ф</w:t>
      </w:r>
      <w:r w:rsidRPr="007D07B2">
        <w:rPr>
          <w:sz w:val="24"/>
          <w:szCs w:val="24"/>
        </w:rPr>
        <w:t>орма, сроки и порядок оплаты товара, работы, услуги;</w:t>
      </w:r>
    </w:p>
    <w:p w:rsidR="00E661C1" w:rsidRDefault="00E661C1" w:rsidP="00E661C1">
      <w:pPr>
        <w:pStyle w:val="a5"/>
        <w:numPr>
          <w:ilvl w:val="2"/>
          <w:numId w:val="5"/>
        </w:numPr>
        <w:ind w:left="0" w:firstLine="0"/>
        <w:rPr>
          <w:sz w:val="24"/>
          <w:szCs w:val="24"/>
        </w:rPr>
      </w:pPr>
      <w:r>
        <w:rPr>
          <w:sz w:val="24"/>
          <w:szCs w:val="24"/>
        </w:rPr>
        <w:t>П</w:t>
      </w:r>
      <w:r w:rsidRPr="007D07B2">
        <w:rPr>
          <w:sz w:val="24"/>
          <w:szCs w:val="24"/>
        </w:rPr>
        <w:t>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E661C1" w:rsidRDefault="00E661C1" w:rsidP="00E661C1">
      <w:pPr>
        <w:pStyle w:val="a5"/>
        <w:numPr>
          <w:ilvl w:val="2"/>
          <w:numId w:val="5"/>
        </w:numPr>
        <w:ind w:left="0" w:firstLine="0"/>
        <w:rPr>
          <w:sz w:val="24"/>
          <w:szCs w:val="24"/>
        </w:rPr>
      </w:pPr>
      <w:r>
        <w:rPr>
          <w:sz w:val="24"/>
          <w:szCs w:val="24"/>
        </w:rPr>
        <w:lastRenderedPageBreak/>
        <w:t xml:space="preserve">Порядок, место, дата начала и дата окончания срока подачи заявок на участие в закупе; </w:t>
      </w:r>
    </w:p>
    <w:p w:rsidR="00E661C1" w:rsidRDefault="00E661C1" w:rsidP="00E661C1">
      <w:pPr>
        <w:pStyle w:val="a5"/>
        <w:numPr>
          <w:ilvl w:val="2"/>
          <w:numId w:val="5"/>
        </w:numPr>
        <w:ind w:left="0" w:firstLine="0"/>
        <w:rPr>
          <w:sz w:val="24"/>
          <w:szCs w:val="24"/>
        </w:rPr>
      </w:pPr>
      <w:r>
        <w:rPr>
          <w:sz w:val="24"/>
          <w:szCs w:val="24"/>
        </w:rPr>
        <w:t>Т</w:t>
      </w:r>
      <w:r w:rsidRPr="00321E3D">
        <w:rPr>
          <w:sz w:val="24"/>
          <w:szCs w:val="24"/>
        </w:rPr>
        <w:t>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E661C1" w:rsidRDefault="00E661C1" w:rsidP="00E661C1">
      <w:pPr>
        <w:pStyle w:val="a5"/>
        <w:numPr>
          <w:ilvl w:val="2"/>
          <w:numId w:val="5"/>
        </w:numPr>
        <w:ind w:left="0" w:firstLine="0"/>
        <w:rPr>
          <w:sz w:val="24"/>
          <w:szCs w:val="24"/>
        </w:rPr>
      </w:pPr>
      <w:r>
        <w:rPr>
          <w:sz w:val="24"/>
          <w:szCs w:val="24"/>
        </w:rPr>
        <w:t xml:space="preserve"> Формы, порядок, дата начала и дата окончания срока представления участникам закупки разъяснений положений документации о закупке;</w:t>
      </w:r>
    </w:p>
    <w:p w:rsidR="00E661C1" w:rsidRPr="00321E3D" w:rsidRDefault="00E661C1" w:rsidP="00E661C1">
      <w:pPr>
        <w:pStyle w:val="a5"/>
        <w:numPr>
          <w:ilvl w:val="2"/>
          <w:numId w:val="5"/>
        </w:numPr>
        <w:ind w:left="0" w:firstLine="0"/>
        <w:rPr>
          <w:sz w:val="24"/>
          <w:szCs w:val="24"/>
        </w:rPr>
      </w:pPr>
      <w:r>
        <w:rPr>
          <w:sz w:val="24"/>
          <w:szCs w:val="24"/>
        </w:rPr>
        <w:t xml:space="preserve"> Место и </w:t>
      </w:r>
      <w:r w:rsidRPr="00321E3D">
        <w:rPr>
          <w:sz w:val="24"/>
          <w:szCs w:val="24"/>
        </w:rPr>
        <w:t>дата рассмотрения предложений участников закупки и подведения итогов закупки</w:t>
      </w:r>
      <w:r>
        <w:rPr>
          <w:sz w:val="24"/>
          <w:szCs w:val="24"/>
        </w:rPr>
        <w:t>;</w:t>
      </w:r>
    </w:p>
    <w:p w:rsidR="00E661C1" w:rsidRDefault="00E661C1" w:rsidP="00E661C1">
      <w:pPr>
        <w:pStyle w:val="a5"/>
        <w:numPr>
          <w:ilvl w:val="2"/>
          <w:numId w:val="5"/>
        </w:numPr>
        <w:ind w:left="0" w:firstLine="0"/>
        <w:rPr>
          <w:sz w:val="24"/>
          <w:szCs w:val="24"/>
        </w:rPr>
      </w:pPr>
      <w:r>
        <w:rPr>
          <w:sz w:val="24"/>
          <w:szCs w:val="24"/>
        </w:rPr>
        <w:t xml:space="preserve"> </w:t>
      </w:r>
      <w:r w:rsidRPr="00321E3D">
        <w:rPr>
          <w:sz w:val="24"/>
          <w:szCs w:val="24"/>
        </w:rPr>
        <w:t>Критерии оценки и сопоставления заявок на участие в закупке</w:t>
      </w:r>
      <w:r>
        <w:rPr>
          <w:sz w:val="24"/>
          <w:szCs w:val="24"/>
        </w:rPr>
        <w:t>;</w:t>
      </w:r>
    </w:p>
    <w:p w:rsidR="00E661C1" w:rsidRDefault="00E661C1" w:rsidP="00E661C1">
      <w:pPr>
        <w:pStyle w:val="a5"/>
        <w:numPr>
          <w:ilvl w:val="2"/>
          <w:numId w:val="5"/>
        </w:numPr>
        <w:ind w:left="0" w:firstLine="0"/>
        <w:rPr>
          <w:sz w:val="24"/>
          <w:szCs w:val="24"/>
        </w:rPr>
      </w:pPr>
      <w:r>
        <w:rPr>
          <w:sz w:val="24"/>
          <w:szCs w:val="24"/>
        </w:rPr>
        <w:t xml:space="preserve"> </w:t>
      </w:r>
      <w:r w:rsidRPr="00321E3D">
        <w:rPr>
          <w:sz w:val="24"/>
          <w:szCs w:val="24"/>
        </w:rPr>
        <w:t>Порядок оценки и сопоставле</w:t>
      </w:r>
      <w:r>
        <w:rPr>
          <w:sz w:val="24"/>
          <w:szCs w:val="24"/>
        </w:rPr>
        <w:t>ния заявок на участие в закупке;</w:t>
      </w:r>
    </w:p>
    <w:p w:rsidR="00E661C1" w:rsidRDefault="00E661C1" w:rsidP="00E661C1">
      <w:pPr>
        <w:pStyle w:val="a5"/>
        <w:numPr>
          <w:ilvl w:val="2"/>
          <w:numId w:val="5"/>
        </w:numPr>
        <w:ind w:left="0" w:firstLine="0"/>
        <w:rPr>
          <w:sz w:val="24"/>
          <w:szCs w:val="24"/>
        </w:rPr>
      </w:pPr>
      <w:r>
        <w:rPr>
          <w:sz w:val="24"/>
          <w:szCs w:val="24"/>
        </w:rPr>
        <w:t xml:space="preserve"> </w:t>
      </w:r>
      <w:r w:rsidRPr="00321E3D">
        <w:rPr>
          <w:sz w:val="24"/>
          <w:szCs w:val="24"/>
        </w:rPr>
        <w:t xml:space="preserve">Проект договора (поставки, оказания услуг, подряда и др.) заключаемого </w:t>
      </w:r>
      <w:r>
        <w:rPr>
          <w:sz w:val="24"/>
          <w:szCs w:val="24"/>
        </w:rPr>
        <w:t>с победителем процедуры закупки;</w:t>
      </w:r>
    </w:p>
    <w:p w:rsidR="00E661C1" w:rsidRPr="00321E3D" w:rsidRDefault="00E661C1" w:rsidP="00E661C1">
      <w:pPr>
        <w:pStyle w:val="a5"/>
        <w:numPr>
          <w:ilvl w:val="2"/>
          <w:numId w:val="5"/>
        </w:numPr>
        <w:ind w:left="0" w:firstLine="0"/>
        <w:rPr>
          <w:sz w:val="24"/>
          <w:szCs w:val="24"/>
        </w:rPr>
      </w:pPr>
      <w:r w:rsidRPr="00321E3D">
        <w:rPr>
          <w:sz w:val="24"/>
          <w:szCs w:val="24"/>
        </w:rPr>
        <w:t xml:space="preserve"> Проект соглашения по обеспечению участия в процедуре закупки (в случае, если такое требование было установлено в извещении);</w:t>
      </w:r>
    </w:p>
    <w:p w:rsidR="00E661C1" w:rsidRPr="007D07B2" w:rsidRDefault="00E661C1" w:rsidP="00E661C1">
      <w:pPr>
        <w:pStyle w:val="a5"/>
        <w:numPr>
          <w:ilvl w:val="2"/>
          <w:numId w:val="5"/>
        </w:numPr>
        <w:ind w:left="0" w:firstLine="0"/>
        <w:rPr>
          <w:sz w:val="24"/>
          <w:szCs w:val="24"/>
        </w:rPr>
      </w:pPr>
      <w:r>
        <w:rPr>
          <w:sz w:val="24"/>
          <w:szCs w:val="24"/>
        </w:rPr>
        <w:t xml:space="preserve"> </w:t>
      </w:r>
      <w:r w:rsidRPr="007D07B2">
        <w:rPr>
          <w:sz w:val="24"/>
          <w:szCs w:val="24"/>
        </w:rPr>
        <w:t xml:space="preserve">Проект соглашения по </w:t>
      </w:r>
      <w:r>
        <w:rPr>
          <w:sz w:val="24"/>
          <w:szCs w:val="24"/>
        </w:rPr>
        <w:t xml:space="preserve">обеспечению исполнения договора </w:t>
      </w:r>
      <w:r w:rsidRPr="007D07B2">
        <w:rPr>
          <w:sz w:val="24"/>
          <w:szCs w:val="24"/>
        </w:rPr>
        <w:t>(в случае, если такое требование было установлено в извещении).</w:t>
      </w:r>
    </w:p>
    <w:p w:rsidR="00E661C1" w:rsidRDefault="00E661C1" w:rsidP="00E661C1">
      <w:pPr>
        <w:pStyle w:val="a5"/>
        <w:ind w:firstLine="0"/>
        <w:rPr>
          <w:sz w:val="24"/>
          <w:szCs w:val="24"/>
        </w:rPr>
      </w:pPr>
      <w:r w:rsidRPr="007D07B2">
        <w:rPr>
          <w:sz w:val="24"/>
          <w:szCs w:val="24"/>
        </w:rPr>
        <w:t>Информация, указанная в документации процедуры закупки не должна противоречить информации</w:t>
      </w:r>
      <w:r>
        <w:rPr>
          <w:sz w:val="24"/>
          <w:szCs w:val="24"/>
        </w:rPr>
        <w:t>,</w:t>
      </w:r>
      <w:r w:rsidRPr="007D07B2">
        <w:rPr>
          <w:sz w:val="24"/>
          <w:szCs w:val="24"/>
        </w:rPr>
        <w:t xml:space="preserve"> указанной в извещении.  В случа</w:t>
      </w:r>
      <w:r>
        <w:rPr>
          <w:sz w:val="24"/>
          <w:szCs w:val="24"/>
        </w:rPr>
        <w:t xml:space="preserve">е расхождения между информацией, </w:t>
      </w:r>
      <w:r w:rsidRPr="007D07B2">
        <w:rPr>
          <w:sz w:val="24"/>
          <w:szCs w:val="24"/>
        </w:rPr>
        <w:t>указанной в документации и информацией</w:t>
      </w:r>
      <w:r>
        <w:rPr>
          <w:sz w:val="24"/>
          <w:szCs w:val="24"/>
        </w:rPr>
        <w:t>,</w:t>
      </w:r>
      <w:r w:rsidRPr="007D07B2">
        <w:rPr>
          <w:sz w:val="24"/>
          <w:szCs w:val="24"/>
        </w:rPr>
        <w:t xml:space="preserve"> указанной в извещении</w:t>
      </w:r>
      <w:r>
        <w:rPr>
          <w:sz w:val="24"/>
          <w:szCs w:val="24"/>
        </w:rPr>
        <w:t xml:space="preserve">, </w:t>
      </w:r>
      <w:r w:rsidRPr="007D07B2">
        <w:rPr>
          <w:sz w:val="24"/>
          <w:szCs w:val="24"/>
        </w:rPr>
        <w:t xml:space="preserve"> приоритет имеет информация, указанная в извещении.</w:t>
      </w:r>
    </w:p>
    <w:p w:rsidR="00E661C1" w:rsidRDefault="00E661C1" w:rsidP="00E661C1">
      <w:pPr>
        <w:pStyle w:val="a5"/>
        <w:ind w:firstLine="0"/>
        <w:rPr>
          <w:snapToGrid w:val="0"/>
          <w:sz w:val="24"/>
          <w:szCs w:val="24"/>
        </w:rPr>
      </w:pPr>
    </w:p>
    <w:p w:rsidR="00E661C1" w:rsidRPr="00A52491" w:rsidRDefault="00E661C1" w:rsidP="00E661C1">
      <w:pPr>
        <w:pStyle w:val="a5"/>
        <w:numPr>
          <w:ilvl w:val="0"/>
          <w:numId w:val="5"/>
        </w:numPr>
        <w:jc w:val="center"/>
        <w:rPr>
          <w:b/>
          <w:sz w:val="26"/>
          <w:szCs w:val="26"/>
        </w:rPr>
      </w:pPr>
      <w:r w:rsidRPr="00A52491">
        <w:rPr>
          <w:b/>
          <w:sz w:val="26"/>
          <w:szCs w:val="26"/>
        </w:rPr>
        <w:t>Размещение информации</w:t>
      </w:r>
      <w:r>
        <w:rPr>
          <w:b/>
          <w:sz w:val="26"/>
          <w:szCs w:val="26"/>
        </w:rPr>
        <w:t xml:space="preserve"> в единой информационной системе</w:t>
      </w:r>
    </w:p>
    <w:p w:rsidR="00E661C1" w:rsidRPr="00A52491" w:rsidRDefault="00E661C1" w:rsidP="00E661C1">
      <w:pPr>
        <w:pStyle w:val="a5"/>
        <w:ind w:left="360" w:firstLine="0"/>
        <w:rPr>
          <w:b/>
          <w:sz w:val="26"/>
          <w:szCs w:val="26"/>
        </w:rPr>
      </w:pPr>
    </w:p>
    <w:p w:rsidR="00E661C1" w:rsidRPr="008E4EDF" w:rsidRDefault="00E661C1" w:rsidP="00E661C1">
      <w:pPr>
        <w:pStyle w:val="a5"/>
        <w:tabs>
          <w:tab w:val="left" w:pos="709"/>
        </w:tabs>
        <w:ind w:firstLine="0"/>
        <w:rPr>
          <w:sz w:val="24"/>
          <w:szCs w:val="24"/>
        </w:rPr>
      </w:pPr>
      <w:r>
        <w:rPr>
          <w:sz w:val="24"/>
          <w:szCs w:val="24"/>
        </w:rPr>
        <w:t xml:space="preserve">5.1.  </w:t>
      </w:r>
      <w:r w:rsidRPr="008E4EDF">
        <w:rPr>
          <w:sz w:val="24"/>
          <w:szCs w:val="24"/>
        </w:rPr>
        <w:t>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w:t>
      </w:r>
    </w:p>
    <w:p w:rsidR="00E661C1" w:rsidRDefault="00E661C1" w:rsidP="00E661C1">
      <w:pPr>
        <w:autoSpaceDE w:val="0"/>
        <w:autoSpaceDN w:val="0"/>
        <w:adjustRightInd w:val="0"/>
        <w:ind w:firstLine="0"/>
        <w:rPr>
          <w:rFonts w:eastAsiaTheme="minorHAnsi"/>
          <w:sz w:val="24"/>
          <w:szCs w:val="24"/>
          <w:lang w:eastAsia="en-US"/>
        </w:rPr>
      </w:pPr>
      <w:r>
        <w:rPr>
          <w:sz w:val="24"/>
          <w:szCs w:val="24"/>
        </w:rPr>
        <w:t xml:space="preserve">5.2.    </w:t>
      </w:r>
      <w:r>
        <w:rPr>
          <w:rFonts w:eastAsiaTheme="minorHAnsi"/>
          <w:sz w:val="24"/>
          <w:szCs w:val="24"/>
          <w:lang w:eastAsia="en-US"/>
        </w:rPr>
        <w:t>В единой информационной системе при закупке размещается 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w:t>
      </w:r>
      <w:r w:rsidRPr="00937594">
        <w:rPr>
          <w:sz w:val="24"/>
          <w:szCs w:val="24"/>
        </w:rPr>
        <w:t xml:space="preserve"> </w:t>
      </w:r>
      <w:r w:rsidRPr="007D07B2">
        <w:rPr>
          <w:sz w:val="24"/>
          <w:szCs w:val="24"/>
        </w:rPr>
        <w:t>от 18.07.2011</w:t>
      </w:r>
      <w:r>
        <w:rPr>
          <w:sz w:val="24"/>
          <w:szCs w:val="24"/>
        </w:rPr>
        <w:t>г.</w:t>
      </w:r>
      <w:r w:rsidRPr="007D07B2">
        <w:rPr>
          <w:sz w:val="24"/>
          <w:szCs w:val="24"/>
        </w:rPr>
        <w:t xml:space="preserve"> </w:t>
      </w:r>
      <w:r>
        <w:rPr>
          <w:sz w:val="24"/>
          <w:szCs w:val="24"/>
        </w:rPr>
        <w:t xml:space="preserve">   </w:t>
      </w:r>
      <w:r w:rsidRPr="007D07B2">
        <w:rPr>
          <w:sz w:val="24"/>
          <w:szCs w:val="24"/>
        </w:rPr>
        <w:t>№ 223-ФЗ</w:t>
      </w:r>
      <w:r>
        <w:rPr>
          <w:rFonts w:eastAsiaTheme="minorHAnsi"/>
          <w:sz w:val="24"/>
          <w:szCs w:val="24"/>
          <w:lang w:eastAsia="en-US"/>
        </w:rPr>
        <w:t xml:space="preserve">.        </w:t>
      </w:r>
    </w:p>
    <w:p w:rsidR="00E661C1" w:rsidRPr="00C7734D" w:rsidRDefault="00E661C1" w:rsidP="00E661C1">
      <w:pPr>
        <w:pStyle w:val="a5"/>
        <w:ind w:firstLine="0"/>
        <w:rPr>
          <w:rFonts w:eastAsiaTheme="minorHAnsi"/>
          <w:sz w:val="24"/>
          <w:szCs w:val="24"/>
        </w:rPr>
      </w:pPr>
      <w:r>
        <w:rPr>
          <w:rFonts w:eastAsiaTheme="minorHAnsi"/>
          <w:sz w:val="24"/>
          <w:szCs w:val="24"/>
        </w:rPr>
        <w:t xml:space="preserve">5.3. </w:t>
      </w:r>
      <w:r w:rsidRPr="008E4EDF">
        <w:rPr>
          <w:rFonts w:eastAsiaTheme="minorHAnsi"/>
          <w:sz w:val="24"/>
          <w:szCs w:val="24"/>
        </w:rPr>
        <w:t>Изменения, вносимые в извещение о закупке, документацию о закупке, разъяснения положений такой документации,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w:t>
      </w:r>
      <w:r w:rsidRPr="00C7734D">
        <w:rPr>
          <w:rFonts w:eastAsiaTheme="minorHAnsi"/>
          <w:sz w:val="24"/>
          <w:szCs w:val="24"/>
        </w:rPr>
        <w:t xml:space="preserve"> В случае, если закупка осуществляется путем проведения торгов и изменения в извещение о закупке, документацию о закупке внесены </w:t>
      </w:r>
      <w:r>
        <w:rPr>
          <w:rFonts w:eastAsiaTheme="minorHAnsi"/>
          <w:sz w:val="24"/>
          <w:szCs w:val="24"/>
        </w:rPr>
        <w:t>З</w:t>
      </w:r>
      <w:r w:rsidRPr="00C7734D">
        <w:rPr>
          <w:rFonts w:eastAsiaTheme="minorHAnsi"/>
          <w:sz w:val="24"/>
          <w:szCs w:val="24"/>
        </w:rPr>
        <w:t>аказчиком позднее чем за пятнадцать дней до даты окончания подачи заявок на участие в закупке, срок подачи заявок на участие в такой закупке должен быть продлен так, чтобы со дня размещения в единой информационной системе внесенных в извещение о закупке, документацию о закупке изменений до даты окончания подачи заявок на участие в закупке такой срок составлял не менее чем пятнадцать дней.</w:t>
      </w:r>
    </w:p>
    <w:p w:rsidR="00E661C1" w:rsidRPr="008E4EDF" w:rsidRDefault="00E661C1" w:rsidP="00E661C1">
      <w:pPr>
        <w:pStyle w:val="a5"/>
        <w:ind w:firstLine="0"/>
        <w:rPr>
          <w:rFonts w:eastAsiaTheme="minorHAnsi"/>
          <w:sz w:val="24"/>
          <w:szCs w:val="24"/>
        </w:rPr>
      </w:pPr>
      <w:r>
        <w:rPr>
          <w:rFonts w:eastAsiaTheme="minorHAnsi"/>
          <w:sz w:val="24"/>
          <w:szCs w:val="24"/>
        </w:rPr>
        <w:t xml:space="preserve">5.4. </w:t>
      </w:r>
      <w:r w:rsidRPr="008E4EDF">
        <w:rPr>
          <w:rFonts w:eastAsiaTheme="minorHAnsi"/>
          <w:sz w:val="24"/>
          <w:szCs w:val="24"/>
        </w:rPr>
        <w:t>Протоколы, составляемые в ходе закупки, размещаются заказчиком в единой информационной системе не позднее чем через три дня со дня подписания таких протоколов.</w:t>
      </w:r>
    </w:p>
    <w:p w:rsidR="00E661C1" w:rsidRPr="00321E3D" w:rsidRDefault="00E661C1" w:rsidP="00E661C1">
      <w:pPr>
        <w:pStyle w:val="a5"/>
        <w:tabs>
          <w:tab w:val="left" w:pos="709"/>
          <w:tab w:val="left" w:pos="1276"/>
        </w:tabs>
        <w:ind w:firstLine="0"/>
        <w:rPr>
          <w:sz w:val="24"/>
          <w:szCs w:val="24"/>
        </w:rPr>
      </w:pPr>
      <w:r>
        <w:rPr>
          <w:sz w:val="24"/>
          <w:szCs w:val="24"/>
        </w:rPr>
        <w:t xml:space="preserve">5.5.  </w:t>
      </w:r>
      <w:r w:rsidRPr="00661D1F">
        <w:rPr>
          <w:sz w:val="24"/>
          <w:szCs w:val="24"/>
        </w:rPr>
        <w:t xml:space="preserve">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w:t>
      </w:r>
      <w:r>
        <w:rPr>
          <w:sz w:val="24"/>
          <w:szCs w:val="24"/>
        </w:rPr>
        <w:t>единой информационной системе</w:t>
      </w:r>
      <w:r w:rsidRPr="00661D1F">
        <w:rPr>
          <w:sz w:val="24"/>
          <w:szCs w:val="24"/>
        </w:rPr>
        <w:t xml:space="preserve"> размещается информация об изменении договора с указанием измененных условий.</w:t>
      </w:r>
    </w:p>
    <w:p w:rsidR="00E661C1" w:rsidRDefault="00E661C1" w:rsidP="00E661C1">
      <w:pPr>
        <w:autoSpaceDE w:val="0"/>
        <w:autoSpaceDN w:val="0"/>
        <w:adjustRightInd w:val="0"/>
        <w:ind w:firstLine="0"/>
        <w:rPr>
          <w:rFonts w:eastAsiaTheme="minorHAnsi"/>
          <w:sz w:val="24"/>
          <w:szCs w:val="24"/>
          <w:lang w:eastAsia="en-US"/>
        </w:rPr>
      </w:pPr>
      <w:r>
        <w:rPr>
          <w:sz w:val="24"/>
          <w:szCs w:val="24"/>
        </w:rPr>
        <w:lastRenderedPageBreak/>
        <w:t xml:space="preserve">5.6.  </w:t>
      </w:r>
      <w:r>
        <w:rPr>
          <w:rFonts w:eastAsiaTheme="minorHAnsi"/>
          <w:sz w:val="24"/>
          <w:szCs w:val="24"/>
          <w:lang w:eastAsia="en-US"/>
        </w:rPr>
        <w:t>Заказчик не позднее 10-го числа месяца, следующего за отчетным месяцем, размещает в единой информационной системе:</w:t>
      </w:r>
    </w:p>
    <w:p w:rsidR="00E661C1" w:rsidRDefault="00E661C1" w:rsidP="00E661C1">
      <w:pPr>
        <w:autoSpaceDE w:val="0"/>
        <w:autoSpaceDN w:val="0"/>
        <w:adjustRightInd w:val="0"/>
        <w:ind w:firstLine="540"/>
        <w:rPr>
          <w:rFonts w:eastAsiaTheme="minorHAnsi"/>
          <w:sz w:val="24"/>
          <w:szCs w:val="24"/>
          <w:lang w:eastAsia="en-US"/>
        </w:rPr>
      </w:pPr>
      <w:r>
        <w:rPr>
          <w:rFonts w:eastAsiaTheme="minorHAnsi"/>
          <w:sz w:val="24"/>
          <w:szCs w:val="24"/>
          <w:lang w:eastAsia="en-US"/>
        </w:rPr>
        <w:t>1) сведения о количестве и об общей стоимости договоров, заключенных заказчиком по результатам закупки товаров, работ, услуг;</w:t>
      </w:r>
    </w:p>
    <w:p w:rsidR="00E661C1" w:rsidRDefault="00E661C1" w:rsidP="00E661C1">
      <w:pPr>
        <w:autoSpaceDE w:val="0"/>
        <w:autoSpaceDN w:val="0"/>
        <w:adjustRightInd w:val="0"/>
        <w:ind w:firstLine="540"/>
        <w:rPr>
          <w:rFonts w:eastAsiaTheme="minorHAnsi"/>
          <w:sz w:val="24"/>
          <w:szCs w:val="24"/>
          <w:lang w:eastAsia="en-US"/>
        </w:rPr>
      </w:pPr>
      <w:r>
        <w:rPr>
          <w:rFonts w:eastAsiaTheme="minorHAnsi"/>
          <w:sz w:val="24"/>
          <w:szCs w:val="24"/>
          <w:lang w:eastAsia="en-US"/>
        </w:rPr>
        <w:t>2) 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rsidR="00E661C1" w:rsidRDefault="00E661C1" w:rsidP="00E661C1">
      <w:pPr>
        <w:autoSpaceDE w:val="0"/>
        <w:autoSpaceDN w:val="0"/>
        <w:adjustRightInd w:val="0"/>
        <w:ind w:firstLine="540"/>
        <w:rPr>
          <w:rFonts w:eastAsiaTheme="minorHAnsi"/>
          <w:sz w:val="24"/>
          <w:szCs w:val="24"/>
          <w:lang w:eastAsia="en-US"/>
        </w:rPr>
      </w:pPr>
      <w:r>
        <w:rPr>
          <w:rFonts w:eastAsiaTheme="minorHAnsi"/>
          <w:sz w:val="24"/>
          <w:szCs w:val="24"/>
          <w:lang w:eastAsia="en-US"/>
        </w:rPr>
        <w:t>3)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w:t>
      </w:r>
    </w:p>
    <w:p w:rsidR="00E661C1" w:rsidRDefault="00E661C1" w:rsidP="00E661C1">
      <w:pPr>
        <w:autoSpaceDE w:val="0"/>
        <w:autoSpaceDN w:val="0"/>
        <w:adjustRightInd w:val="0"/>
        <w:ind w:firstLine="540"/>
        <w:rPr>
          <w:rFonts w:eastAsiaTheme="minorHAnsi"/>
          <w:sz w:val="24"/>
          <w:szCs w:val="24"/>
          <w:lang w:eastAsia="en-US"/>
        </w:rPr>
      </w:pPr>
      <w:r>
        <w:rPr>
          <w:rFonts w:eastAsiaTheme="minorHAnsi"/>
          <w:sz w:val="24"/>
          <w:szCs w:val="24"/>
          <w:lang w:eastAsia="en-US"/>
        </w:rPr>
        <w:t>4) сведения о количестве и об общей стоимости договоров, заключенных заказчиком по результатам закупки у субъектов малого и среднего предпринимательства.</w:t>
      </w:r>
    </w:p>
    <w:p w:rsidR="00E661C1" w:rsidRDefault="00E661C1" w:rsidP="00E661C1">
      <w:pPr>
        <w:autoSpaceDE w:val="0"/>
        <w:autoSpaceDN w:val="0"/>
        <w:adjustRightInd w:val="0"/>
        <w:ind w:firstLine="0"/>
        <w:rPr>
          <w:rFonts w:eastAsiaTheme="minorHAnsi"/>
          <w:sz w:val="24"/>
          <w:szCs w:val="24"/>
          <w:lang w:eastAsia="en-US"/>
        </w:rPr>
      </w:pPr>
      <w:r>
        <w:rPr>
          <w:rFonts w:eastAsiaTheme="minorHAnsi"/>
          <w:sz w:val="24"/>
          <w:szCs w:val="24"/>
          <w:lang w:eastAsia="en-US"/>
        </w:rPr>
        <w:t xml:space="preserve">5.7. В течение трех рабочих дней со дня заключения договора Заказчик </w:t>
      </w:r>
      <w:hyperlink r:id="rId11" w:history="1">
        <w:r w:rsidRPr="00937594">
          <w:rPr>
            <w:rFonts w:eastAsiaTheme="minorHAnsi"/>
            <w:sz w:val="24"/>
            <w:szCs w:val="24"/>
            <w:lang w:eastAsia="en-US"/>
          </w:rPr>
          <w:t>внос</w:t>
        </w:r>
        <w:r>
          <w:rPr>
            <w:rFonts w:eastAsiaTheme="minorHAnsi"/>
            <w:sz w:val="24"/>
            <w:szCs w:val="24"/>
            <w:lang w:eastAsia="en-US"/>
          </w:rPr>
          <w:t>и</w:t>
        </w:r>
        <w:r w:rsidRPr="00937594">
          <w:rPr>
            <w:rFonts w:eastAsiaTheme="minorHAnsi"/>
            <w:sz w:val="24"/>
            <w:szCs w:val="24"/>
            <w:lang w:eastAsia="en-US"/>
          </w:rPr>
          <w:t>т</w:t>
        </w:r>
      </w:hyperlink>
      <w:r>
        <w:rPr>
          <w:rFonts w:eastAsiaTheme="minorHAnsi"/>
          <w:sz w:val="24"/>
          <w:szCs w:val="24"/>
          <w:lang w:eastAsia="en-US"/>
        </w:rPr>
        <w:t xml:space="preserve"> информацию и документы, установленные Правительством Российской Федерации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rsidR="00E661C1" w:rsidRDefault="00E661C1" w:rsidP="00E661C1">
      <w:pPr>
        <w:pStyle w:val="a5"/>
        <w:tabs>
          <w:tab w:val="left" w:pos="709"/>
        </w:tabs>
        <w:ind w:firstLine="0"/>
        <w:rPr>
          <w:sz w:val="24"/>
          <w:szCs w:val="24"/>
        </w:rPr>
      </w:pPr>
    </w:p>
    <w:p w:rsidR="00E661C1" w:rsidRPr="001223E4" w:rsidRDefault="00E661C1" w:rsidP="00E661C1">
      <w:pPr>
        <w:pStyle w:val="a5"/>
        <w:numPr>
          <w:ilvl w:val="0"/>
          <w:numId w:val="5"/>
        </w:numPr>
        <w:jc w:val="center"/>
        <w:rPr>
          <w:b/>
          <w:sz w:val="26"/>
          <w:szCs w:val="26"/>
        </w:rPr>
      </w:pPr>
      <w:r w:rsidRPr="001223E4">
        <w:rPr>
          <w:b/>
          <w:sz w:val="26"/>
          <w:szCs w:val="26"/>
        </w:rPr>
        <w:t xml:space="preserve">Размещение информации на </w:t>
      </w:r>
      <w:r>
        <w:rPr>
          <w:b/>
          <w:sz w:val="26"/>
          <w:szCs w:val="26"/>
        </w:rPr>
        <w:t>Сайте Заказчика</w:t>
      </w:r>
    </w:p>
    <w:p w:rsidR="00E661C1" w:rsidRPr="00C5052A" w:rsidRDefault="00E661C1" w:rsidP="00E661C1">
      <w:pPr>
        <w:pStyle w:val="a5"/>
        <w:ind w:left="360" w:firstLine="0"/>
        <w:rPr>
          <w:b/>
          <w:sz w:val="26"/>
          <w:szCs w:val="26"/>
        </w:rPr>
      </w:pPr>
    </w:p>
    <w:p w:rsidR="00E661C1" w:rsidRPr="000E2A8A" w:rsidRDefault="00E661C1" w:rsidP="00E661C1">
      <w:pPr>
        <w:pStyle w:val="a5"/>
        <w:numPr>
          <w:ilvl w:val="1"/>
          <w:numId w:val="6"/>
        </w:numPr>
        <w:ind w:left="0" w:firstLine="0"/>
        <w:rPr>
          <w:rFonts w:eastAsiaTheme="minorHAnsi"/>
          <w:sz w:val="24"/>
          <w:szCs w:val="24"/>
        </w:rPr>
      </w:pPr>
      <w:r w:rsidRPr="000E2A8A">
        <w:rPr>
          <w:rFonts w:eastAsiaTheme="minorHAnsi"/>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Федеральным законом и положением о закупке, размещается заказчиком на сайте Заказчика</w:t>
      </w:r>
      <w:r>
        <w:rPr>
          <w:rFonts w:eastAsiaTheme="minorHAnsi"/>
          <w:sz w:val="24"/>
          <w:szCs w:val="24"/>
        </w:rPr>
        <w:t xml:space="preserve"> </w:t>
      </w:r>
      <w:r w:rsidRPr="00E661C1">
        <w:rPr>
          <w:rFonts w:eastAsiaTheme="minorHAnsi"/>
          <w:b/>
          <w:sz w:val="24"/>
          <w:szCs w:val="24"/>
        </w:rPr>
        <w:t>http://www.energo-aliance.ru/</w:t>
      </w:r>
      <w:r>
        <w:rPr>
          <w:rFonts w:eastAsiaTheme="minorHAnsi"/>
          <w:sz w:val="24"/>
          <w:szCs w:val="24"/>
        </w:rPr>
        <w:t>,</w:t>
      </w:r>
      <w:r w:rsidRPr="000E2A8A">
        <w:rPr>
          <w:rFonts w:eastAsiaTheme="minorHAnsi"/>
          <w:sz w:val="24"/>
          <w:szCs w:val="24"/>
        </w:rPr>
        <w:t xml:space="preserve">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E661C1" w:rsidRDefault="00E661C1" w:rsidP="00E661C1">
      <w:pPr>
        <w:pStyle w:val="a5"/>
        <w:ind w:firstLine="0"/>
        <w:rPr>
          <w:sz w:val="24"/>
          <w:szCs w:val="24"/>
        </w:rPr>
      </w:pPr>
    </w:p>
    <w:p w:rsidR="00E661C1" w:rsidRDefault="00E661C1" w:rsidP="00E661C1">
      <w:pPr>
        <w:pStyle w:val="a5"/>
        <w:ind w:firstLine="0"/>
        <w:rPr>
          <w:sz w:val="24"/>
          <w:szCs w:val="24"/>
        </w:rPr>
      </w:pPr>
    </w:p>
    <w:p w:rsidR="00E661C1" w:rsidRPr="004441F7" w:rsidRDefault="00E661C1" w:rsidP="00E661C1">
      <w:pPr>
        <w:pStyle w:val="a5"/>
        <w:numPr>
          <w:ilvl w:val="0"/>
          <w:numId w:val="6"/>
        </w:numPr>
        <w:jc w:val="center"/>
        <w:rPr>
          <w:b/>
          <w:sz w:val="26"/>
          <w:szCs w:val="26"/>
        </w:rPr>
      </w:pPr>
      <w:r>
        <w:rPr>
          <w:b/>
          <w:sz w:val="26"/>
          <w:szCs w:val="26"/>
        </w:rPr>
        <w:t>Разъяснения</w:t>
      </w:r>
      <w:r w:rsidRPr="004441F7">
        <w:rPr>
          <w:b/>
          <w:sz w:val="26"/>
          <w:szCs w:val="26"/>
        </w:rPr>
        <w:t xml:space="preserve"> положений документации процедуры закупки и внесение в нее изменений</w:t>
      </w:r>
    </w:p>
    <w:p w:rsidR="00E661C1" w:rsidRPr="004441F7" w:rsidRDefault="00E661C1" w:rsidP="00E661C1">
      <w:pPr>
        <w:pStyle w:val="a5"/>
        <w:ind w:left="360" w:firstLine="0"/>
        <w:rPr>
          <w:b/>
          <w:sz w:val="26"/>
          <w:szCs w:val="26"/>
        </w:rPr>
      </w:pPr>
    </w:p>
    <w:p w:rsidR="00E661C1" w:rsidRPr="00F762DD" w:rsidRDefault="00E661C1" w:rsidP="00E661C1">
      <w:pPr>
        <w:pStyle w:val="a5"/>
        <w:numPr>
          <w:ilvl w:val="1"/>
          <w:numId w:val="6"/>
        </w:numPr>
        <w:ind w:left="0" w:firstLine="0"/>
        <w:rPr>
          <w:sz w:val="24"/>
          <w:szCs w:val="24"/>
        </w:rPr>
      </w:pPr>
      <w:bookmarkStart w:id="1" w:name="_Toc276040916"/>
      <w:r w:rsidRPr="00F762DD">
        <w:rPr>
          <w:sz w:val="24"/>
          <w:szCs w:val="24"/>
        </w:rPr>
        <w:t>Любой участник закупки вправе в срок не позднее, чем за  3 (три) дня  до окончания подачи заявок на участие в закупке, направить в письменной форме, в том числе в форме электронного документа, Заказчику запрос о разъяснении положений Документации о закупке. Данный запрос подписывается руководителем организации (индивидуальным предпринимателем), либо лицом, уполномоченным по доверенности (с приложением копии данной доверенности).</w:t>
      </w:r>
    </w:p>
    <w:p w:rsidR="00E661C1" w:rsidRDefault="00E661C1" w:rsidP="00E661C1">
      <w:pPr>
        <w:pStyle w:val="11"/>
        <w:spacing w:line="240" w:lineRule="atLeast"/>
        <w:ind w:left="0" w:firstLine="567"/>
        <w:jc w:val="both"/>
        <w:rPr>
          <w:b/>
          <w:sz w:val="26"/>
          <w:szCs w:val="26"/>
        </w:rPr>
      </w:pPr>
      <w:r w:rsidRPr="00F762DD">
        <w:rPr>
          <w:rFonts w:ascii="Times New Roman" w:hAnsi="Times New Roman"/>
        </w:rPr>
        <w:t>Разъяснения положений Документации о за</w:t>
      </w:r>
      <w:r>
        <w:rPr>
          <w:rFonts w:ascii="Times New Roman" w:hAnsi="Times New Roman"/>
        </w:rPr>
        <w:t xml:space="preserve">купке размещаются Заказчиком в единой информационной системе </w:t>
      </w:r>
      <w:r w:rsidRPr="00F762DD">
        <w:rPr>
          <w:rFonts w:ascii="Times New Roman" w:hAnsi="Times New Roman"/>
        </w:rPr>
        <w:t xml:space="preserve"> не позднее, чем в течение 3 (трех)  дней со дня поступления указанного запроса.</w:t>
      </w:r>
    </w:p>
    <w:p w:rsidR="00E661C1" w:rsidRDefault="00E661C1" w:rsidP="00E661C1">
      <w:pPr>
        <w:autoSpaceDE w:val="0"/>
        <w:autoSpaceDN w:val="0"/>
        <w:adjustRightInd w:val="0"/>
        <w:ind w:firstLine="851"/>
        <w:jc w:val="center"/>
        <w:rPr>
          <w:b/>
          <w:sz w:val="26"/>
          <w:szCs w:val="26"/>
        </w:rPr>
      </w:pPr>
    </w:p>
    <w:p w:rsidR="00E661C1" w:rsidRPr="008D5A01" w:rsidRDefault="00E661C1" w:rsidP="00E661C1">
      <w:pPr>
        <w:autoSpaceDE w:val="0"/>
        <w:autoSpaceDN w:val="0"/>
        <w:adjustRightInd w:val="0"/>
        <w:ind w:firstLine="851"/>
        <w:jc w:val="center"/>
        <w:rPr>
          <w:b/>
          <w:sz w:val="26"/>
          <w:szCs w:val="26"/>
        </w:rPr>
      </w:pPr>
      <w:r>
        <w:rPr>
          <w:b/>
          <w:sz w:val="26"/>
          <w:szCs w:val="26"/>
        </w:rPr>
        <w:t>8. Отмена закупки и отзыв заявок</w:t>
      </w:r>
    </w:p>
    <w:p w:rsidR="00E661C1" w:rsidRPr="008D5A01" w:rsidRDefault="00E661C1" w:rsidP="00E661C1">
      <w:pPr>
        <w:pStyle w:val="a5"/>
        <w:ind w:firstLine="0"/>
        <w:rPr>
          <w:sz w:val="24"/>
          <w:szCs w:val="24"/>
        </w:rPr>
      </w:pPr>
    </w:p>
    <w:p w:rsidR="00E661C1" w:rsidRPr="00D84562" w:rsidRDefault="00E661C1" w:rsidP="00E661C1">
      <w:pPr>
        <w:pStyle w:val="a5"/>
        <w:ind w:firstLine="0"/>
        <w:rPr>
          <w:sz w:val="24"/>
          <w:szCs w:val="24"/>
        </w:rPr>
      </w:pPr>
      <w:r>
        <w:rPr>
          <w:sz w:val="24"/>
          <w:szCs w:val="24"/>
        </w:rPr>
        <w:t>8.1</w:t>
      </w:r>
      <w:r w:rsidRPr="00D84562">
        <w:rPr>
          <w:sz w:val="24"/>
          <w:szCs w:val="24"/>
        </w:rPr>
        <w:t xml:space="preserve">. </w:t>
      </w:r>
      <w:r>
        <w:rPr>
          <w:sz w:val="24"/>
          <w:szCs w:val="24"/>
        </w:rPr>
        <w:t xml:space="preserve">Заказчик вправе </w:t>
      </w:r>
      <w:r w:rsidRPr="00D84562">
        <w:rPr>
          <w:sz w:val="24"/>
          <w:szCs w:val="24"/>
        </w:rPr>
        <w:t>отказаться от закупки путем размещения соответствующего Извещения</w:t>
      </w:r>
      <w:r>
        <w:rPr>
          <w:sz w:val="24"/>
          <w:szCs w:val="24"/>
        </w:rPr>
        <w:t xml:space="preserve"> в единой информационной системе</w:t>
      </w:r>
      <w:r w:rsidRPr="00D84562">
        <w:rPr>
          <w:sz w:val="24"/>
          <w:szCs w:val="24"/>
        </w:rPr>
        <w:t xml:space="preserve"> в течение 3 (трех)  дней со дня принятия такого решения, о чем направляются соответствующие уведомления всем участникам закупок, подавшим заявки на участие в запросе предложений. </w:t>
      </w:r>
    </w:p>
    <w:p w:rsidR="00E661C1" w:rsidRPr="00D84562" w:rsidRDefault="00E661C1" w:rsidP="00E661C1">
      <w:pPr>
        <w:pStyle w:val="10"/>
      </w:pPr>
      <w:r w:rsidRPr="00D84562">
        <w:lastRenderedPageBreak/>
        <w:t>Отказ от закупки допускается на любой стадии, в том числе после вскрытия конвертов с заявками, но до подведения Комиссией по закупкам итогов закупки и опубликования соответствующего протокола</w:t>
      </w:r>
      <w:r>
        <w:t xml:space="preserve"> в единой информационной системе</w:t>
      </w:r>
      <w:r w:rsidRPr="00D84562">
        <w:t>.</w:t>
      </w:r>
      <w:r>
        <w:t xml:space="preserve"> А в случае закупки у единственного поставщика – отказ от закупки допускается в любое время, до принятия решения о состоявшейся закупке, зафиксированном в протоколе о состоявшейся закупке.</w:t>
      </w:r>
    </w:p>
    <w:p w:rsidR="00E661C1" w:rsidRPr="00D84562" w:rsidRDefault="00E661C1" w:rsidP="00E661C1">
      <w:pPr>
        <w:pStyle w:val="10"/>
      </w:pPr>
      <w:r>
        <w:t xml:space="preserve">            </w:t>
      </w:r>
      <w:r w:rsidRPr="00D84562">
        <w:t>При отказе от закупки:</w:t>
      </w:r>
    </w:p>
    <w:p w:rsidR="00E661C1" w:rsidRDefault="00E661C1" w:rsidP="00E661C1">
      <w:pPr>
        <w:spacing w:line="240" w:lineRule="atLeast"/>
        <w:ind w:firstLine="540"/>
        <w:rPr>
          <w:sz w:val="24"/>
          <w:szCs w:val="24"/>
        </w:rPr>
      </w:pPr>
      <w:r w:rsidRPr="00D84562">
        <w:rPr>
          <w:sz w:val="24"/>
          <w:szCs w:val="24"/>
        </w:rPr>
        <w:t xml:space="preserve">- </w:t>
      </w:r>
      <w:r>
        <w:rPr>
          <w:sz w:val="24"/>
          <w:szCs w:val="24"/>
        </w:rPr>
        <w:t xml:space="preserve"> возвращается </w:t>
      </w:r>
      <w:r w:rsidRPr="00D84562">
        <w:rPr>
          <w:sz w:val="24"/>
          <w:szCs w:val="24"/>
        </w:rPr>
        <w:t xml:space="preserve">внесенное участниками обеспечение </w:t>
      </w:r>
      <w:r>
        <w:rPr>
          <w:sz w:val="24"/>
          <w:szCs w:val="24"/>
        </w:rPr>
        <w:t>в сроки, указанные в настоящем Положении;</w:t>
      </w:r>
    </w:p>
    <w:p w:rsidR="00E661C1" w:rsidRPr="00D84562" w:rsidRDefault="00E661C1" w:rsidP="00E661C1">
      <w:pPr>
        <w:spacing w:line="240" w:lineRule="atLeast"/>
        <w:ind w:firstLine="540"/>
        <w:rPr>
          <w:sz w:val="24"/>
          <w:szCs w:val="24"/>
        </w:rPr>
      </w:pPr>
      <w:r w:rsidRPr="00D84562">
        <w:rPr>
          <w:sz w:val="24"/>
          <w:szCs w:val="24"/>
        </w:rPr>
        <w:t>-</w:t>
      </w:r>
      <w:r>
        <w:rPr>
          <w:sz w:val="24"/>
          <w:szCs w:val="24"/>
        </w:rPr>
        <w:t xml:space="preserve"> </w:t>
      </w:r>
      <w:r w:rsidRPr="00D84562">
        <w:rPr>
          <w:sz w:val="24"/>
          <w:szCs w:val="24"/>
        </w:rPr>
        <w:t>заявки возвращаются участникам закупки по их письменному запросу с составлением расписки о выдаче заявки;</w:t>
      </w:r>
    </w:p>
    <w:p w:rsidR="00E661C1" w:rsidRDefault="00E661C1" w:rsidP="00E661C1">
      <w:pPr>
        <w:pStyle w:val="11"/>
        <w:spacing w:line="240" w:lineRule="atLeast"/>
        <w:ind w:left="0" w:firstLine="567"/>
        <w:jc w:val="both"/>
        <w:rPr>
          <w:rFonts w:ascii="Times New Roman" w:hAnsi="Times New Roman"/>
        </w:rPr>
      </w:pPr>
      <w:r w:rsidRPr="00D84562">
        <w:rPr>
          <w:rFonts w:ascii="Times New Roman" w:hAnsi="Times New Roman"/>
        </w:rPr>
        <w:t xml:space="preserve"> - убытки (расходы), связанные с участием в закупке, Заказчиком  не возмещаются.   </w:t>
      </w:r>
      <w:r>
        <w:rPr>
          <w:rFonts w:ascii="Times New Roman" w:hAnsi="Times New Roman"/>
        </w:rPr>
        <w:t xml:space="preserve">8.2.  </w:t>
      </w:r>
      <w:r w:rsidRPr="005E696B">
        <w:rPr>
          <w:rFonts w:ascii="Times New Roman" w:hAnsi="Times New Roman"/>
        </w:rPr>
        <w:t>Участник закупки, подавший заявку на участие в закупке, вправе отозвать заявку в любое время до момента вскрытия Комиссией конвертов с заявками на участие в закупке путем подачи в Комиссию по закупке письменного заявления об отзыве заявки.</w:t>
      </w:r>
      <w:r>
        <w:rPr>
          <w:rFonts w:ascii="Times New Roman" w:hAnsi="Times New Roman"/>
        </w:rPr>
        <w:t xml:space="preserve"> </w:t>
      </w:r>
    </w:p>
    <w:p w:rsidR="00E661C1" w:rsidRPr="000558EE" w:rsidRDefault="00E661C1" w:rsidP="00E661C1">
      <w:pPr>
        <w:pStyle w:val="a4"/>
        <w:widowControl w:val="0"/>
        <w:tabs>
          <w:tab w:val="left" w:pos="1134"/>
        </w:tabs>
        <w:spacing w:after="0" w:line="240" w:lineRule="auto"/>
        <w:ind w:left="0"/>
        <w:jc w:val="both"/>
        <w:rPr>
          <w:rFonts w:ascii="Times New Roman" w:hAnsi="Times New Roman"/>
          <w:sz w:val="24"/>
          <w:szCs w:val="24"/>
        </w:rPr>
      </w:pPr>
    </w:p>
    <w:p w:rsidR="00E661C1" w:rsidRPr="008D5A01" w:rsidRDefault="00E661C1" w:rsidP="00E661C1">
      <w:pPr>
        <w:widowControl w:val="0"/>
        <w:tabs>
          <w:tab w:val="left" w:pos="1134"/>
        </w:tabs>
        <w:ind w:firstLine="0"/>
        <w:jc w:val="center"/>
        <w:rPr>
          <w:b/>
          <w:sz w:val="26"/>
          <w:szCs w:val="26"/>
        </w:rPr>
      </w:pPr>
      <w:r w:rsidRPr="008D5A01">
        <w:rPr>
          <w:b/>
          <w:sz w:val="26"/>
          <w:szCs w:val="26"/>
        </w:rPr>
        <w:t>9. Запреты на действия, которые приводят или могут привести к недопущению, ограничению или устранению конкуренции</w:t>
      </w:r>
    </w:p>
    <w:p w:rsidR="00E661C1" w:rsidRPr="008D5A01" w:rsidRDefault="00E661C1" w:rsidP="00E661C1">
      <w:pPr>
        <w:pStyle w:val="a5"/>
        <w:rPr>
          <w:sz w:val="24"/>
          <w:szCs w:val="24"/>
        </w:rPr>
      </w:pPr>
    </w:p>
    <w:p w:rsidR="00E661C1" w:rsidRDefault="00E661C1" w:rsidP="00E661C1">
      <w:pPr>
        <w:pStyle w:val="a5"/>
        <w:ind w:firstLine="0"/>
        <w:rPr>
          <w:sz w:val="24"/>
          <w:szCs w:val="24"/>
        </w:rPr>
      </w:pPr>
      <w:r>
        <w:rPr>
          <w:sz w:val="24"/>
          <w:szCs w:val="24"/>
        </w:rPr>
        <w:t xml:space="preserve">9.1.    </w:t>
      </w:r>
      <w:r w:rsidRPr="008D5A01">
        <w:rPr>
          <w:sz w:val="24"/>
          <w:szCs w:val="24"/>
        </w:rPr>
        <w:t>При проведении закупок запрещаются действия, которые приводят или могут привести к недопущению, ограничению или устранению конкуренции, в том числе:</w:t>
      </w:r>
    </w:p>
    <w:p w:rsidR="00E661C1" w:rsidRPr="000558EE" w:rsidRDefault="00E661C1" w:rsidP="00E661C1">
      <w:pPr>
        <w:pStyle w:val="a5"/>
        <w:ind w:firstLine="0"/>
        <w:rPr>
          <w:sz w:val="24"/>
          <w:szCs w:val="24"/>
        </w:rPr>
      </w:pPr>
      <w:r>
        <w:rPr>
          <w:sz w:val="24"/>
          <w:szCs w:val="24"/>
        </w:rPr>
        <w:t>9.1.1.</w:t>
      </w:r>
      <w:r>
        <w:rPr>
          <w:sz w:val="24"/>
          <w:szCs w:val="24"/>
        </w:rPr>
        <w:tab/>
        <w:t xml:space="preserve">   К</w:t>
      </w:r>
      <w:r w:rsidRPr="000558EE">
        <w:rPr>
          <w:sz w:val="24"/>
          <w:szCs w:val="24"/>
        </w:rPr>
        <w:t xml:space="preserve">оординация </w:t>
      </w:r>
      <w:r>
        <w:rPr>
          <w:sz w:val="24"/>
          <w:szCs w:val="24"/>
        </w:rPr>
        <w:t xml:space="preserve">Заказчиком </w:t>
      </w:r>
      <w:r w:rsidRPr="000558EE">
        <w:rPr>
          <w:sz w:val="24"/>
          <w:szCs w:val="24"/>
        </w:rPr>
        <w:t xml:space="preserve">или </w:t>
      </w:r>
      <w:r>
        <w:rPr>
          <w:sz w:val="24"/>
          <w:szCs w:val="24"/>
        </w:rPr>
        <w:t>специализированной организацией</w:t>
      </w:r>
      <w:r w:rsidRPr="000558EE">
        <w:rPr>
          <w:sz w:val="24"/>
          <w:szCs w:val="24"/>
        </w:rPr>
        <w:t xml:space="preserve"> деятельности его участников;</w:t>
      </w:r>
    </w:p>
    <w:p w:rsidR="00E661C1" w:rsidRPr="000558EE" w:rsidRDefault="00E661C1" w:rsidP="00E661C1">
      <w:pPr>
        <w:widowControl w:val="0"/>
        <w:tabs>
          <w:tab w:val="left" w:pos="1134"/>
        </w:tabs>
        <w:ind w:firstLine="0"/>
        <w:rPr>
          <w:sz w:val="24"/>
          <w:szCs w:val="24"/>
        </w:rPr>
      </w:pPr>
      <w:r>
        <w:rPr>
          <w:sz w:val="24"/>
          <w:szCs w:val="24"/>
        </w:rPr>
        <w:t>9.1.2. С</w:t>
      </w:r>
      <w:r w:rsidRPr="000558EE">
        <w:rPr>
          <w:sz w:val="24"/>
          <w:szCs w:val="24"/>
        </w:rPr>
        <w:t>оздание участнику закупок или нескольким участникам закупок преимуществен</w:t>
      </w:r>
      <w:r>
        <w:rPr>
          <w:sz w:val="24"/>
          <w:szCs w:val="24"/>
        </w:rPr>
        <w:t>ных условий участия в закупках;</w:t>
      </w:r>
    </w:p>
    <w:p w:rsidR="00E661C1" w:rsidRDefault="00E661C1" w:rsidP="00E661C1">
      <w:pPr>
        <w:widowControl w:val="0"/>
        <w:tabs>
          <w:tab w:val="left" w:pos="851"/>
        </w:tabs>
        <w:ind w:firstLine="0"/>
        <w:rPr>
          <w:sz w:val="24"/>
          <w:szCs w:val="24"/>
        </w:rPr>
      </w:pPr>
      <w:r>
        <w:rPr>
          <w:sz w:val="24"/>
          <w:szCs w:val="24"/>
        </w:rPr>
        <w:t>9.1.3.</w:t>
      </w:r>
      <w:r>
        <w:rPr>
          <w:sz w:val="24"/>
          <w:szCs w:val="24"/>
        </w:rPr>
        <w:tab/>
        <w:t xml:space="preserve"> Н</w:t>
      </w:r>
      <w:r w:rsidRPr="000558EE">
        <w:rPr>
          <w:sz w:val="24"/>
          <w:szCs w:val="24"/>
        </w:rPr>
        <w:t>арушение порядка определения победителя или победителей торгов.</w:t>
      </w:r>
    </w:p>
    <w:p w:rsidR="00E661C1" w:rsidRDefault="00E661C1" w:rsidP="00E661C1">
      <w:pPr>
        <w:widowControl w:val="0"/>
        <w:tabs>
          <w:tab w:val="left" w:pos="1134"/>
        </w:tabs>
        <w:ind w:firstLine="0"/>
        <w:rPr>
          <w:sz w:val="24"/>
          <w:szCs w:val="24"/>
          <w:highlight w:val="yellow"/>
        </w:rPr>
      </w:pPr>
    </w:p>
    <w:p w:rsidR="00E661C1" w:rsidRDefault="00E661C1" w:rsidP="00E661C1">
      <w:pPr>
        <w:pStyle w:val="a4"/>
        <w:widowControl w:val="0"/>
        <w:numPr>
          <w:ilvl w:val="0"/>
          <w:numId w:val="3"/>
        </w:numPr>
        <w:tabs>
          <w:tab w:val="left" w:pos="1134"/>
        </w:tabs>
        <w:jc w:val="center"/>
        <w:rPr>
          <w:rFonts w:ascii="Times New Roman" w:hAnsi="Times New Roman"/>
          <w:b/>
          <w:sz w:val="26"/>
          <w:szCs w:val="26"/>
        </w:rPr>
      </w:pPr>
      <w:r w:rsidRPr="0055567E">
        <w:rPr>
          <w:rFonts w:ascii="Times New Roman" w:hAnsi="Times New Roman"/>
          <w:b/>
          <w:sz w:val="26"/>
          <w:szCs w:val="26"/>
        </w:rPr>
        <w:t>Способы закупок</w:t>
      </w:r>
    </w:p>
    <w:p w:rsidR="00E661C1" w:rsidRDefault="00E661C1" w:rsidP="00E661C1">
      <w:pPr>
        <w:widowControl w:val="0"/>
        <w:tabs>
          <w:tab w:val="left" w:pos="1134"/>
        </w:tabs>
        <w:ind w:firstLine="0"/>
        <w:rPr>
          <w:sz w:val="24"/>
          <w:szCs w:val="24"/>
        </w:rPr>
      </w:pPr>
      <w:r w:rsidRPr="00390094">
        <w:rPr>
          <w:sz w:val="24"/>
          <w:szCs w:val="24"/>
        </w:rPr>
        <w:t xml:space="preserve">10.1.  Для осуществления закупки </w:t>
      </w:r>
      <w:r>
        <w:rPr>
          <w:sz w:val="24"/>
          <w:szCs w:val="24"/>
        </w:rPr>
        <w:t>Заказчик использует конкурентные способы закупки или осуществляет закупки у единственного поставщика (подрядчика, исполнителя).</w:t>
      </w:r>
    </w:p>
    <w:p w:rsidR="00E661C1" w:rsidRDefault="00E661C1" w:rsidP="00E661C1">
      <w:pPr>
        <w:widowControl w:val="0"/>
        <w:tabs>
          <w:tab w:val="left" w:pos="1134"/>
        </w:tabs>
        <w:ind w:firstLine="0"/>
        <w:rPr>
          <w:sz w:val="24"/>
          <w:szCs w:val="24"/>
        </w:rPr>
      </w:pPr>
      <w:r>
        <w:rPr>
          <w:sz w:val="24"/>
          <w:szCs w:val="24"/>
        </w:rPr>
        <w:t>10.2.  При осуществлении закупки могут выделяться лоты, в отношении которых отдельно указывается предмет договора, условия поставки товара, выполнения работы или оказания услуги. Любое заинтересованное лицо подает отдельную заявку на участие в закупке в отношении определенного лота. В отношении каждого лота заключается отдельный договор.</w:t>
      </w:r>
    </w:p>
    <w:p w:rsidR="00E661C1" w:rsidRPr="00390094" w:rsidRDefault="00E661C1" w:rsidP="00E661C1">
      <w:pPr>
        <w:widowControl w:val="0"/>
        <w:tabs>
          <w:tab w:val="left" w:pos="709"/>
        </w:tabs>
        <w:ind w:firstLine="0"/>
        <w:rPr>
          <w:sz w:val="24"/>
          <w:szCs w:val="24"/>
        </w:rPr>
      </w:pPr>
      <w:r>
        <w:rPr>
          <w:sz w:val="24"/>
          <w:szCs w:val="24"/>
        </w:rPr>
        <w:t>10.3.</w:t>
      </w:r>
      <w:r w:rsidRPr="00390094">
        <w:rPr>
          <w:sz w:val="24"/>
          <w:szCs w:val="24"/>
        </w:rPr>
        <w:t xml:space="preserve">  Закупки товаров, работ, услуг могут осуществляться следующими способами:</w:t>
      </w:r>
    </w:p>
    <w:p w:rsidR="00E661C1" w:rsidRPr="000558EE" w:rsidRDefault="00E661C1" w:rsidP="00E661C1">
      <w:pPr>
        <w:widowControl w:val="0"/>
        <w:tabs>
          <w:tab w:val="left" w:pos="709"/>
          <w:tab w:val="left" w:pos="1134"/>
        </w:tabs>
        <w:ind w:firstLine="0"/>
        <w:rPr>
          <w:sz w:val="24"/>
          <w:szCs w:val="24"/>
        </w:rPr>
      </w:pPr>
      <w:r>
        <w:rPr>
          <w:sz w:val="24"/>
          <w:szCs w:val="24"/>
        </w:rPr>
        <w:t xml:space="preserve">- </w:t>
      </w:r>
      <w:r w:rsidRPr="000558EE">
        <w:rPr>
          <w:sz w:val="24"/>
          <w:szCs w:val="24"/>
        </w:rPr>
        <w:t xml:space="preserve"> конкурса</w:t>
      </w:r>
      <w:r>
        <w:rPr>
          <w:sz w:val="24"/>
          <w:szCs w:val="24"/>
        </w:rPr>
        <w:t xml:space="preserve"> в любой форме, в том числе электронной</w:t>
      </w:r>
      <w:r w:rsidRPr="000558EE">
        <w:rPr>
          <w:sz w:val="24"/>
          <w:szCs w:val="24"/>
        </w:rPr>
        <w:t xml:space="preserve"> (далее – конкурс);</w:t>
      </w:r>
    </w:p>
    <w:p w:rsidR="00E661C1" w:rsidRPr="000558EE" w:rsidRDefault="00E661C1" w:rsidP="00E661C1">
      <w:pPr>
        <w:widowControl w:val="0"/>
        <w:tabs>
          <w:tab w:val="left" w:pos="709"/>
          <w:tab w:val="left" w:pos="1134"/>
        </w:tabs>
        <w:ind w:firstLine="0"/>
        <w:rPr>
          <w:sz w:val="24"/>
          <w:szCs w:val="24"/>
        </w:rPr>
      </w:pPr>
      <w:r w:rsidRPr="000558EE">
        <w:rPr>
          <w:sz w:val="24"/>
          <w:szCs w:val="24"/>
        </w:rPr>
        <w:t xml:space="preserve">- открытого аукциона в электронной форме (далее – аукцион). </w:t>
      </w:r>
    </w:p>
    <w:p w:rsidR="00E661C1" w:rsidRPr="000558EE" w:rsidRDefault="00E661C1" w:rsidP="00E661C1">
      <w:pPr>
        <w:widowControl w:val="0"/>
        <w:tabs>
          <w:tab w:val="left" w:pos="709"/>
          <w:tab w:val="left" w:pos="1134"/>
        </w:tabs>
        <w:ind w:firstLine="0"/>
        <w:rPr>
          <w:sz w:val="24"/>
          <w:szCs w:val="24"/>
        </w:rPr>
      </w:pPr>
      <w:r w:rsidRPr="000558EE">
        <w:rPr>
          <w:sz w:val="24"/>
          <w:szCs w:val="24"/>
        </w:rPr>
        <w:t>- запроса цен</w:t>
      </w:r>
      <w:r>
        <w:rPr>
          <w:sz w:val="24"/>
          <w:szCs w:val="24"/>
        </w:rPr>
        <w:t>овых котировок</w:t>
      </w:r>
      <w:r w:rsidRPr="000558EE">
        <w:rPr>
          <w:sz w:val="24"/>
          <w:szCs w:val="24"/>
        </w:rPr>
        <w:t xml:space="preserve"> в </w:t>
      </w:r>
      <w:r>
        <w:rPr>
          <w:sz w:val="24"/>
          <w:szCs w:val="24"/>
        </w:rPr>
        <w:t>любой форме, в том числе электронной</w:t>
      </w:r>
      <w:r w:rsidRPr="000558EE">
        <w:rPr>
          <w:sz w:val="24"/>
          <w:szCs w:val="24"/>
        </w:rPr>
        <w:t xml:space="preserve"> (далее – запрос цен);</w:t>
      </w:r>
    </w:p>
    <w:p w:rsidR="00E661C1" w:rsidRDefault="00E661C1" w:rsidP="00E661C1">
      <w:pPr>
        <w:widowControl w:val="0"/>
        <w:tabs>
          <w:tab w:val="left" w:pos="709"/>
          <w:tab w:val="left" w:pos="1134"/>
        </w:tabs>
        <w:ind w:firstLine="0"/>
        <w:rPr>
          <w:sz w:val="24"/>
          <w:szCs w:val="24"/>
        </w:rPr>
      </w:pPr>
      <w:r w:rsidRPr="000558EE">
        <w:rPr>
          <w:sz w:val="24"/>
          <w:szCs w:val="24"/>
        </w:rPr>
        <w:t xml:space="preserve">- запроса предложений в </w:t>
      </w:r>
      <w:r>
        <w:rPr>
          <w:sz w:val="24"/>
          <w:szCs w:val="24"/>
        </w:rPr>
        <w:t xml:space="preserve">любой форме, в том числе электронной </w:t>
      </w:r>
      <w:r w:rsidRPr="000558EE">
        <w:rPr>
          <w:sz w:val="24"/>
          <w:szCs w:val="24"/>
        </w:rPr>
        <w:t>(далее – запрос предложений);</w:t>
      </w:r>
    </w:p>
    <w:p w:rsidR="00E661C1" w:rsidRDefault="00E661C1" w:rsidP="00E661C1">
      <w:pPr>
        <w:widowControl w:val="0"/>
        <w:tabs>
          <w:tab w:val="left" w:pos="709"/>
          <w:tab w:val="left" w:pos="1134"/>
        </w:tabs>
        <w:ind w:firstLine="0"/>
        <w:rPr>
          <w:sz w:val="24"/>
          <w:szCs w:val="24"/>
        </w:rPr>
      </w:pPr>
      <w:r w:rsidRPr="000558EE">
        <w:rPr>
          <w:sz w:val="24"/>
          <w:szCs w:val="24"/>
        </w:rPr>
        <w:t>- у единственного поставщика.</w:t>
      </w:r>
    </w:p>
    <w:p w:rsidR="00E661C1" w:rsidRPr="00466828" w:rsidRDefault="00E661C1" w:rsidP="00E661C1">
      <w:pPr>
        <w:pStyle w:val="a5"/>
        <w:ind w:firstLine="0"/>
        <w:rPr>
          <w:sz w:val="24"/>
          <w:szCs w:val="24"/>
        </w:rPr>
      </w:pPr>
      <w:r w:rsidRPr="00466828">
        <w:rPr>
          <w:sz w:val="24"/>
          <w:szCs w:val="24"/>
        </w:rPr>
        <w:t>10.4.</w:t>
      </w:r>
      <w:r>
        <w:rPr>
          <w:sz w:val="24"/>
          <w:szCs w:val="24"/>
        </w:rPr>
        <w:t xml:space="preserve">  </w:t>
      </w:r>
      <w:r w:rsidRPr="00466828">
        <w:rPr>
          <w:sz w:val="24"/>
          <w:szCs w:val="24"/>
        </w:rPr>
        <w:t>Закупка товаров, работ, услуг иными способами, не указанными в  п.10.3 настоящего Положения, не допускается.</w:t>
      </w:r>
    </w:p>
    <w:p w:rsidR="00E661C1" w:rsidRPr="00466828" w:rsidRDefault="00E661C1" w:rsidP="00E661C1">
      <w:pPr>
        <w:pStyle w:val="a5"/>
        <w:ind w:firstLine="0"/>
        <w:rPr>
          <w:sz w:val="24"/>
          <w:szCs w:val="24"/>
        </w:rPr>
      </w:pPr>
      <w:r w:rsidRPr="00466828">
        <w:rPr>
          <w:sz w:val="24"/>
          <w:szCs w:val="24"/>
        </w:rPr>
        <w:t>10.5.      Решение о выборе способа закупки принимается Заказчиком, специализированной организацией (далее – Организатор закупки) в зависимости от предмета закупки и его спецификации, срочности закупки, её объема и стоимости, требований к квалификации поставщиков (исполнителей, подрядчиков), наличия на рынке предложений требуемых товаров (работ, услуг), иных обстоятельств, при которых совершается закупка.</w:t>
      </w:r>
    </w:p>
    <w:p w:rsidR="00E661C1" w:rsidRPr="00466828" w:rsidRDefault="00E661C1" w:rsidP="00E661C1">
      <w:pPr>
        <w:pStyle w:val="a5"/>
        <w:ind w:firstLine="0"/>
        <w:rPr>
          <w:sz w:val="24"/>
          <w:szCs w:val="24"/>
        </w:rPr>
      </w:pPr>
      <w:r w:rsidRPr="00466828">
        <w:rPr>
          <w:sz w:val="24"/>
          <w:szCs w:val="24"/>
        </w:rPr>
        <w:t xml:space="preserve">10.6.  Аукцион проводится в случае, когда в процессе закупки первоочередное значение придается наиболее низкой цене закупки товаров, работ, услуг. </w:t>
      </w:r>
    </w:p>
    <w:p w:rsidR="00E661C1" w:rsidRPr="00466828" w:rsidRDefault="00E661C1" w:rsidP="00E661C1">
      <w:pPr>
        <w:pStyle w:val="a5"/>
        <w:ind w:firstLine="0"/>
        <w:rPr>
          <w:sz w:val="24"/>
          <w:szCs w:val="24"/>
        </w:rPr>
      </w:pPr>
      <w:r w:rsidRPr="00466828">
        <w:rPr>
          <w:sz w:val="24"/>
          <w:szCs w:val="24"/>
        </w:rPr>
        <w:lastRenderedPageBreak/>
        <w:t>10.7. Конкурс проводится в случае, когда в процессе закупки первоочередное значение придается оценке квалификации и опыта поставщиков (исполнителей, подрядчиков), либо условиям поставки (работ, услуг), условиям исполнения договора, а также при закупке узкоспециализированных товаров (работ, услуг), продукции высоких технологий, сложной техники, сложных или дорогостоящих товаров (работ, услуг).</w:t>
      </w:r>
    </w:p>
    <w:p w:rsidR="00E661C1" w:rsidRPr="00466828" w:rsidRDefault="00E661C1" w:rsidP="00E661C1">
      <w:pPr>
        <w:pStyle w:val="a5"/>
        <w:ind w:firstLine="0"/>
        <w:rPr>
          <w:sz w:val="24"/>
          <w:szCs w:val="24"/>
        </w:rPr>
      </w:pPr>
      <w:r w:rsidRPr="00466828">
        <w:rPr>
          <w:sz w:val="24"/>
          <w:szCs w:val="24"/>
        </w:rPr>
        <w:t>10.8. Под запросом предложений понимается непродолжительная процедура формального запроса технико-коммерческих предложений с выбором победителя по лучшей совокупн</w:t>
      </w:r>
      <w:r>
        <w:rPr>
          <w:sz w:val="24"/>
          <w:szCs w:val="24"/>
        </w:rPr>
        <w:t>ости условий исполнения договора</w:t>
      </w:r>
      <w:r w:rsidRPr="00466828">
        <w:rPr>
          <w:sz w:val="24"/>
          <w:szCs w:val="24"/>
        </w:rPr>
        <w:t xml:space="preserve">. </w:t>
      </w:r>
    </w:p>
    <w:p w:rsidR="00E661C1" w:rsidRPr="00466828" w:rsidRDefault="00E661C1" w:rsidP="00E661C1">
      <w:pPr>
        <w:pStyle w:val="a5"/>
        <w:ind w:firstLine="0"/>
        <w:rPr>
          <w:sz w:val="24"/>
          <w:szCs w:val="24"/>
        </w:rPr>
      </w:pPr>
      <w:r w:rsidRPr="00466828">
        <w:rPr>
          <w:sz w:val="24"/>
          <w:szCs w:val="24"/>
        </w:rPr>
        <w:t xml:space="preserve">             Запрос предложений проводится в случае,  когда проведение конкурса  нецелесообразно, а сложность продукции или условий ее поставки не допускают проведения запроса цен;</w:t>
      </w:r>
    </w:p>
    <w:p w:rsidR="00E661C1" w:rsidRPr="00466828" w:rsidRDefault="00E661C1" w:rsidP="00E661C1">
      <w:pPr>
        <w:pStyle w:val="a5"/>
        <w:ind w:firstLine="0"/>
        <w:rPr>
          <w:sz w:val="24"/>
          <w:szCs w:val="24"/>
        </w:rPr>
      </w:pPr>
      <w:r w:rsidRPr="00466828">
        <w:rPr>
          <w:sz w:val="24"/>
          <w:szCs w:val="24"/>
        </w:rPr>
        <w:t>10.9.</w:t>
      </w:r>
      <w:r>
        <w:rPr>
          <w:sz w:val="24"/>
          <w:szCs w:val="24"/>
        </w:rPr>
        <w:t xml:space="preserve"> </w:t>
      </w:r>
      <w:r w:rsidRPr="00466828">
        <w:rPr>
          <w:sz w:val="24"/>
          <w:szCs w:val="24"/>
        </w:rPr>
        <w:t>В целях настоящего Положения под запросом цен понимается непродолжительная процедура формального запроса коммерческих предложений (оферт) с выбором победителя по единственному критерию оценки, которым является цена.</w:t>
      </w:r>
    </w:p>
    <w:p w:rsidR="00E661C1" w:rsidRPr="00466828" w:rsidRDefault="00E661C1" w:rsidP="00E661C1">
      <w:pPr>
        <w:pStyle w:val="a5"/>
        <w:ind w:firstLine="0"/>
        <w:rPr>
          <w:sz w:val="24"/>
          <w:szCs w:val="24"/>
        </w:rPr>
      </w:pPr>
      <w:r w:rsidRPr="00466828">
        <w:rPr>
          <w:sz w:val="24"/>
          <w:szCs w:val="24"/>
        </w:rPr>
        <w:t xml:space="preserve">      Запрос цен проводится при закупках простой продукции, для которой существует сложившийся рынок в случаях, когда единственным оценочным критерием выступает цена предложения. </w:t>
      </w:r>
    </w:p>
    <w:p w:rsidR="00E661C1" w:rsidRPr="00466828" w:rsidRDefault="00E661C1" w:rsidP="00E661C1">
      <w:pPr>
        <w:pStyle w:val="a5"/>
        <w:ind w:firstLine="0"/>
        <w:rPr>
          <w:sz w:val="24"/>
          <w:szCs w:val="24"/>
        </w:rPr>
      </w:pPr>
      <w:r>
        <w:rPr>
          <w:sz w:val="24"/>
          <w:szCs w:val="24"/>
        </w:rPr>
        <w:t>10.10. Под осуществлением з</w:t>
      </w:r>
      <w:r w:rsidRPr="00466828">
        <w:rPr>
          <w:sz w:val="24"/>
          <w:szCs w:val="24"/>
        </w:rPr>
        <w:t>акупк</w:t>
      </w:r>
      <w:r>
        <w:rPr>
          <w:sz w:val="24"/>
          <w:szCs w:val="24"/>
        </w:rPr>
        <w:t>и</w:t>
      </w:r>
      <w:r w:rsidRPr="00466828">
        <w:rPr>
          <w:sz w:val="24"/>
          <w:szCs w:val="24"/>
        </w:rPr>
        <w:t xml:space="preserve"> у единственного поставщика</w:t>
      </w:r>
      <w:r>
        <w:rPr>
          <w:sz w:val="24"/>
          <w:szCs w:val="24"/>
        </w:rPr>
        <w:t xml:space="preserve"> (и</w:t>
      </w:r>
      <w:r w:rsidRPr="00466828">
        <w:rPr>
          <w:sz w:val="24"/>
          <w:szCs w:val="24"/>
        </w:rPr>
        <w:t>сполнителя, подрядчика</w:t>
      </w:r>
      <w:r>
        <w:rPr>
          <w:sz w:val="24"/>
          <w:szCs w:val="24"/>
        </w:rPr>
        <w:t>) понимается способ закупки, при которой Заказчик предлагает заключить договор только одному поставщику (подрядчику, исполнителю)</w:t>
      </w:r>
      <w:r w:rsidRPr="00466828">
        <w:rPr>
          <w:sz w:val="24"/>
          <w:szCs w:val="24"/>
        </w:rPr>
        <w:t>.</w:t>
      </w:r>
    </w:p>
    <w:p w:rsidR="00E661C1" w:rsidRDefault="00E661C1" w:rsidP="00E661C1">
      <w:pPr>
        <w:widowControl w:val="0"/>
        <w:tabs>
          <w:tab w:val="left" w:pos="851"/>
          <w:tab w:val="left" w:pos="1276"/>
        </w:tabs>
        <w:ind w:firstLine="0"/>
        <w:rPr>
          <w:sz w:val="24"/>
          <w:szCs w:val="24"/>
        </w:rPr>
      </w:pPr>
      <w:r w:rsidRPr="00466828">
        <w:rPr>
          <w:sz w:val="24"/>
          <w:szCs w:val="24"/>
        </w:rPr>
        <w:t>10.1</w:t>
      </w:r>
      <w:r>
        <w:rPr>
          <w:sz w:val="24"/>
          <w:szCs w:val="24"/>
        </w:rPr>
        <w:t>1</w:t>
      </w:r>
      <w:r w:rsidRPr="00466828">
        <w:rPr>
          <w:sz w:val="24"/>
          <w:szCs w:val="24"/>
        </w:rPr>
        <w:t xml:space="preserve">. </w:t>
      </w:r>
      <w:r>
        <w:rPr>
          <w:sz w:val="24"/>
          <w:szCs w:val="24"/>
        </w:rPr>
        <w:t xml:space="preserve"> </w:t>
      </w:r>
      <w:r w:rsidRPr="00466828">
        <w:rPr>
          <w:sz w:val="24"/>
          <w:szCs w:val="24"/>
        </w:rPr>
        <w:t xml:space="preserve">Проведение процедуры закупки в электронной форме </w:t>
      </w:r>
      <w:r>
        <w:rPr>
          <w:sz w:val="24"/>
          <w:szCs w:val="24"/>
        </w:rPr>
        <w:t xml:space="preserve">может </w:t>
      </w:r>
      <w:r w:rsidRPr="00466828">
        <w:rPr>
          <w:sz w:val="24"/>
          <w:szCs w:val="24"/>
        </w:rPr>
        <w:t>осуществлят</w:t>
      </w:r>
      <w:r>
        <w:rPr>
          <w:sz w:val="24"/>
          <w:szCs w:val="24"/>
        </w:rPr>
        <w:t>ь</w:t>
      </w:r>
      <w:r w:rsidRPr="00466828">
        <w:rPr>
          <w:sz w:val="24"/>
          <w:szCs w:val="24"/>
        </w:rPr>
        <w:t xml:space="preserve">ся </w:t>
      </w:r>
      <w:r>
        <w:rPr>
          <w:sz w:val="24"/>
          <w:szCs w:val="24"/>
        </w:rPr>
        <w:t xml:space="preserve">двумя способами: </w:t>
      </w:r>
    </w:p>
    <w:p w:rsidR="00E661C1" w:rsidRDefault="00E661C1" w:rsidP="00E661C1">
      <w:pPr>
        <w:widowControl w:val="0"/>
        <w:tabs>
          <w:tab w:val="left" w:pos="851"/>
          <w:tab w:val="left" w:pos="1276"/>
        </w:tabs>
        <w:ind w:firstLine="0"/>
        <w:rPr>
          <w:sz w:val="24"/>
          <w:szCs w:val="24"/>
        </w:rPr>
      </w:pPr>
      <w:r>
        <w:rPr>
          <w:sz w:val="24"/>
          <w:szCs w:val="24"/>
        </w:rPr>
        <w:t xml:space="preserve">         1) через оператора электронной площадки. В этом случае подача заявок на участие в закупке осуществляется лицами, получившими доступ к участию на такой электронной площадке, в порядке, установленном в закупочной документации;  </w:t>
      </w:r>
    </w:p>
    <w:p w:rsidR="00E661C1" w:rsidRPr="0028693D" w:rsidRDefault="00E661C1" w:rsidP="00E661C1">
      <w:pPr>
        <w:spacing w:line="240" w:lineRule="atLeast"/>
        <w:ind w:firstLine="0"/>
        <w:rPr>
          <w:sz w:val="24"/>
          <w:szCs w:val="24"/>
        </w:rPr>
      </w:pPr>
      <w:r>
        <w:rPr>
          <w:sz w:val="24"/>
          <w:szCs w:val="24"/>
        </w:rPr>
        <w:t xml:space="preserve">         </w:t>
      </w:r>
      <w:r w:rsidRPr="00203D5A">
        <w:rPr>
          <w:sz w:val="24"/>
          <w:szCs w:val="24"/>
        </w:rPr>
        <w:t>2</w:t>
      </w:r>
      <w:r w:rsidRPr="0028693D">
        <w:rPr>
          <w:sz w:val="24"/>
          <w:szCs w:val="24"/>
        </w:rPr>
        <w:t xml:space="preserve">) путем приема заявок в электронной форме на электронную почту Заказчика.  В этом случае электронная форма заявки – это документы, подписанные и </w:t>
      </w:r>
      <w:r>
        <w:rPr>
          <w:sz w:val="24"/>
          <w:szCs w:val="24"/>
        </w:rPr>
        <w:t xml:space="preserve">(или) </w:t>
      </w:r>
      <w:r w:rsidRPr="0028693D">
        <w:rPr>
          <w:sz w:val="24"/>
          <w:szCs w:val="24"/>
        </w:rPr>
        <w:t>заверенные</w:t>
      </w:r>
      <w:r>
        <w:rPr>
          <w:sz w:val="24"/>
          <w:szCs w:val="24"/>
        </w:rPr>
        <w:t xml:space="preserve"> </w:t>
      </w:r>
      <w:r w:rsidRPr="0028693D">
        <w:rPr>
          <w:sz w:val="24"/>
          <w:szCs w:val="24"/>
        </w:rPr>
        <w:t xml:space="preserve">  руководителем организации (индивидуальным предпринимателем), либо лицом, уполномоченным по доверенности (с приложением копии данной доверенности) с содержанием оттиска печати организации,  в отсканированном виде</w:t>
      </w:r>
      <w:r>
        <w:rPr>
          <w:sz w:val="24"/>
          <w:szCs w:val="24"/>
        </w:rPr>
        <w:t>. При этом сканированные</w:t>
      </w:r>
      <w:r w:rsidRPr="0028693D">
        <w:rPr>
          <w:sz w:val="24"/>
          <w:szCs w:val="24"/>
        </w:rPr>
        <w:t xml:space="preserve"> документ</w:t>
      </w:r>
      <w:r>
        <w:rPr>
          <w:sz w:val="24"/>
          <w:szCs w:val="24"/>
        </w:rPr>
        <w:t xml:space="preserve">ы должны быть </w:t>
      </w:r>
      <w:r w:rsidRPr="0028693D">
        <w:rPr>
          <w:sz w:val="24"/>
          <w:szCs w:val="24"/>
        </w:rPr>
        <w:t xml:space="preserve">надлежащего качества, </w:t>
      </w:r>
      <w:r>
        <w:rPr>
          <w:sz w:val="24"/>
          <w:szCs w:val="24"/>
        </w:rPr>
        <w:t xml:space="preserve">без </w:t>
      </w:r>
      <w:r w:rsidRPr="0028693D">
        <w:rPr>
          <w:sz w:val="24"/>
          <w:szCs w:val="24"/>
        </w:rPr>
        <w:t>исправлений, подчисток,</w:t>
      </w:r>
      <w:r>
        <w:rPr>
          <w:sz w:val="24"/>
          <w:szCs w:val="24"/>
        </w:rPr>
        <w:t xml:space="preserve"> </w:t>
      </w:r>
      <w:r w:rsidRPr="0028693D">
        <w:rPr>
          <w:sz w:val="24"/>
          <w:szCs w:val="24"/>
        </w:rPr>
        <w:t xml:space="preserve"> </w:t>
      </w:r>
      <w:r>
        <w:rPr>
          <w:sz w:val="24"/>
          <w:szCs w:val="24"/>
        </w:rPr>
        <w:t>иметь читаемый</w:t>
      </w:r>
      <w:r w:rsidRPr="0028693D">
        <w:rPr>
          <w:sz w:val="24"/>
          <w:szCs w:val="24"/>
        </w:rPr>
        <w:t xml:space="preserve"> </w:t>
      </w:r>
      <w:r>
        <w:rPr>
          <w:sz w:val="24"/>
          <w:szCs w:val="24"/>
        </w:rPr>
        <w:t xml:space="preserve">текст, отличаемые оттиски </w:t>
      </w:r>
      <w:r w:rsidRPr="0028693D">
        <w:rPr>
          <w:sz w:val="24"/>
          <w:szCs w:val="24"/>
        </w:rPr>
        <w:t>печати  и подписей</w:t>
      </w:r>
      <w:r>
        <w:rPr>
          <w:sz w:val="24"/>
          <w:szCs w:val="24"/>
        </w:rPr>
        <w:t>.</w:t>
      </w:r>
    </w:p>
    <w:p w:rsidR="00E661C1" w:rsidRPr="00203D5A" w:rsidRDefault="00E661C1" w:rsidP="00E661C1">
      <w:pPr>
        <w:pStyle w:val="11"/>
        <w:spacing w:line="240" w:lineRule="atLeast"/>
        <w:ind w:left="0" w:firstLine="567"/>
        <w:jc w:val="both"/>
        <w:rPr>
          <w:rFonts w:ascii="Times New Roman" w:hAnsi="Times New Roman"/>
        </w:rPr>
      </w:pPr>
    </w:p>
    <w:p w:rsidR="00E661C1" w:rsidRPr="0055567E" w:rsidRDefault="00E661C1" w:rsidP="00E661C1">
      <w:pPr>
        <w:widowControl w:val="0"/>
        <w:tabs>
          <w:tab w:val="left" w:pos="1134"/>
        </w:tabs>
        <w:ind w:firstLine="851"/>
        <w:jc w:val="center"/>
        <w:rPr>
          <w:b/>
          <w:sz w:val="26"/>
          <w:szCs w:val="26"/>
        </w:rPr>
      </w:pPr>
      <w:r w:rsidRPr="0055567E">
        <w:rPr>
          <w:b/>
          <w:sz w:val="26"/>
          <w:szCs w:val="26"/>
        </w:rPr>
        <w:t>11. Закупочная комиссия</w:t>
      </w:r>
    </w:p>
    <w:p w:rsidR="00E661C1" w:rsidRPr="008832AD" w:rsidRDefault="00E661C1" w:rsidP="00E661C1">
      <w:pPr>
        <w:widowControl w:val="0"/>
        <w:tabs>
          <w:tab w:val="left" w:pos="1134"/>
        </w:tabs>
        <w:ind w:firstLine="851"/>
        <w:rPr>
          <w:sz w:val="24"/>
          <w:szCs w:val="24"/>
        </w:rPr>
      </w:pPr>
    </w:p>
    <w:p w:rsidR="00E661C1" w:rsidRPr="008832AD" w:rsidRDefault="00E661C1" w:rsidP="00E661C1">
      <w:pPr>
        <w:pStyle w:val="a4"/>
        <w:widowControl w:val="0"/>
        <w:numPr>
          <w:ilvl w:val="1"/>
          <w:numId w:val="4"/>
        </w:numPr>
        <w:ind w:left="0" w:firstLine="0"/>
        <w:jc w:val="both"/>
        <w:rPr>
          <w:rFonts w:ascii="Times New Roman" w:eastAsia="Times New Roman" w:hAnsi="Times New Roman"/>
          <w:sz w:val="24"/>
          <w:szCs w:val="24"/>
          <w:lang w:eastAsia="ru-RU"/>
        </w:rPr>
      </w:pPr>
      <w:r w:rsidRPr="008832AD">
        <w:rPr>
          <w:rFonts w:ascii="Times New Roman" w:eastAsia="Times New Roman" w:hAnsi="Times New Roman"/>
          <w:sz w:val="24"/>
          <w:szCs w:val="24"/>
          <w:lang w:eastAsia="ru-RU"/>
        </w:rPr>
        <w:t xml:space="preserve">  При осуществлении закупок создается закупочная комиссия.</w:t>
      </w:r>
    </w:p>
    <w:p w:rsidR="00E661C1" w:rsidRPr="008832AD" w:rsidRDefault="00E661C1" w:rsidP="00E661C1">
      <w:pPr>
        <w:pStyle w:val="a4"/>
        <w:widowControl w:val="0"/>
        <w:numPr>
          <w:ilvl w:val="1"/>
          <w:numId w:val="4"/>
        </w:numPr>
        <w:tabs>
          <w:tab w:val="left" w:pos="0"/>
        </w:tabs>
        <w:ind w:left="0" w:firstLine="0"/>
        <w:jc w:val="both"/>
        <w:rPr>
          <w:rFonts w:ascii="Times New Roman" w:eastAsia="Times New Roman" w:hAnsi="Times New Roman"/>
          <w:sz w:val="24"/>
          <w:szCs w:val="24"/>
          <w:lang w:eastAsia="ru-RU"/>
        </w:rPr>
      </w:pPr>
      <w:r w:rsidRPr="008832AD">
        <w:rPr>
          <w:rFonts w:ascii="Times New Roman" w:eastAsia="Times New Roman" w:hAnsi="Times New Roman"/>
          <w:sz w:val="24"/>
          <w:szCs w:val="24"/>
          <w:lang w:eastAsia="ru-RU"/>
        </w:rPr>
        <w:t xml:space="preserve">  Организатором закупки до размещения на сайте в информационно-телекоммуникационной сети «Интернет», определенном в соответствии с Федеральным законом от 18 июля 2011 года   № 223-ФЗ «О закупках товаров, работ, услуг отдельными видами юридических лиц», извещения о проведении закупки принимается решение о создании закупочной комиссии, определяется состав комиссии, назначается председатель комиссии. При этом число членов комиссии должно быть не менее чем три человека.</w:t>
      </w:r>
    </w:p>
    <w:p w:rsidR="00E661C1" w:rsidRPr="008832AD" w:rsidRDefault="00E661C1" w:rsidP="00E661C1">
      <w:pPr>
        <w:pStyle w:val="a4"/>
        <w:widowControl w:val="0"/>
        <w:numPr>
          <w:ilvl w:val="1"/>
          <w:numId w:val="4"/>
        </w:numPr>
        <w:tabs>
          <w:tab w:val="left" w:pos="0"/>
        </w:tabs>
        <w:ind w:left="0" w:firstLine="0"/>
        <w:jc w:val="both"/>
        <w:rPr>
          <w:rFonts w:ascii="Times New Roman" w:eastAsia="Times New Roman" w:hAnsi="Times New Roman"/>
          <w:sz w:val="24"/>
          <w:szCs w:val="24"/>
          <w:lang w:eastAsia="ru-RU"/>
        </w:rPr>
      </w:pPr>
      <w:r w:rsidRPr="008832AD">
        <w:rPr>
          <w:rFonts w:ascii="Times New Roman" w:eastAsia="Times New Roman" w:hAnsi="Times New Roman"/>
          <w:sz w:val="24"/>
          <w:szCs w:val="24"/>
          <w:lang w:eastAsia="ru-RU"/>
        </w:rPr>
        <w:t xml:space="preserve"> При формировании закупочной комиссии в ее состав включаются работники Заказчика, а также могут быть включены внешние специалисты.</w:t>
      </w:r>
    </w:p>
    <w:p w:rsidR="00E661C1" w:rsidRPr="008832AD" w:rsidRDefault="00E661C1" w:rsidP="00E661C1">
      <w:pPr>
        <w:pStyle w:val="a4"/>
        <w:widowControl w:val="0"/>
        <w:numPr>
          <w:ilvl w:val="1"/>
          <w:numId w:val="4"/>
        </w:numPr>
        <w:ind w:left="0" w:firstLine="0"/>
        <w:jc w:val="both"/>
        <w:rPr>
          <w:rFonts w:ascii="Times New Roman" w:eastAsia="Times New Roman" w:hAnsi="Times New Roman"/>
          <w:sz w:val="24"/>
          <w:szCs w:val="24"/>
          <w:lang w:eastAsia="ru-RU"/>
        </w:rPr>
      </w:pPr>
      <w:r w:rsidRPr="008832AD">
        <w:rPr>
          <w:rFonts w:ascii="Times New Roman" w:eastAsia="Times New Roman" w:hAnsi="Times New Roman"/>
          <w:sz w:val="24"/>
          <w:szCs w:val="24"/>
          <w:lang w:eastAsia="ru-RU"/>
        </w:rPr>
        <w:t xml:space="preserve"> При проведении закупки закупочная комиссия наделяется следующими полномочиями: открытие доступа к заявкам на участие в закупке; рассмотрение, оценка и сопоставление заявок на участие в закупке; определение победителя; ведение протокола рассмотрения, оценки и сопоставления заявок на участие в закупке.</w:t>
      </w:r>
    </w:p>
    <w:p w:rsidR="00E661C1" w:rsidRPr="008832AD" w:rsidRDefault="00E661C1" w:rsidP="00E661C1">
      <w:pPr>
        <w:pStyle w:val="a4"/>
        <w:widowControl w:val="0"/>
        <w:ind w:left="0"/>
        <w:jc w:val="both"/>
        <w:rPr>
          <w:rFonts w:ascii="Times New Roman" w:eastAsia="Times New Roman" w:hAnsi="Times New Roman"/>
          <w:sz w:val="24"/>
          <w:szCs w:val="24"/>
          <w:lang w:eastAsia="ru-RU"/>
        </w:rPr>
      </w:pPr>
      <w:r w:rsidRPr="008832AD">
        <w:rPr>
          <w:rFonts w:ascii="Times New Roman" w:eastAsia="Times New Roman" w:hAnsi="Times New Roman"/>
          <w:sz w:val="24"/>
          <w:szCs w:val="24"/>
          <w:lang w:eastAsia="ru-RU"/>
        </w:rPr>
        <w:t xml:space="preserve">            Перечень полномочий закупочной комиссии не является исчерпывающим, и  </w:t>
      </w:r>
      <w:r w:rsidRPr="008832AD">
        <w:rPr>
          <w:rFonts w:ascii="Times New Roman" w:eastAsia="Times New Roman" w:hAnsi="Times New Roman"/>
          <w:sz w:val="24"/>
          <w:szCs w:val="24"/>
          <w:lang w:eastAsia="ru-RU"/>
        </w:rPr>
        <w:lastRenderedPageBreak/>
        <w:t>закупочная комиссии наделяется правом совершать любые иные действия, связанные с проведением конкурса.</w:t>
      </w:r>
    </w:p>
    <w:p w:rsidR="00E661C1" w:rsidRPr="008832AD" w:rsidRDefault="00E661C1" w:rsidP="00E661C1">
      <w:pPr>
        <w:pStyle w:val="a4"/>
        <w:widowControl w:val="0"/>
        <w:numPr>
          <w:ilvl w:val="1"/>
          <w:numId w:val="4"/>
        </w:numPr>
        <w:ind w:left="0" w:firstLine="0"/>
        <w:jc w:val="both"/>
        <w:rPr>
          <w:rFonts w:ascii="Times New Roman" w:eastAsia="Times New Roman" w:hAnsi="Times New Roman"/>
          <w:sz w:val="24"/>
          <w:szCs w:val="24"/>
          <w:lang w:eastAsia="ru-RU"/>
        </w:rPr>
      </w:pPr>
      <w:r w:rsidRPr="008832AD">
        <w:rPr>
          <w:rFonts w:ascii="Times New Roman" w:eastAsia="Times New Roman" w:hAnsi="Times New Roman"/>
          <w:sz w:val="24"/>
          <w:szCs w:val="24"/>
          <w:lang w:eastAsia="ru-RU"/>
        </w:rPr>
        <w:t xml:space="preserve">  Членами комиссии не могут быть физические лица, лично заинтересованные в результатах закупки, либо физические лица, на которых способны оказывать влияние участники закупок. </w:t>
      </w:r>
    </w:p>
    <w:p w:rsidR="00E661C1" w:rsidRPr="008832AD" w:rsidRDefault="00E661C1" w:rsidP="00E661C1">
      <w:pPr>
        <w:pStyle w:val="a4"/>
        <w:widowControl w:val="0"/>
        <w:numPr>
          <w:ilvl w:val="1"/>
          <w:numId w:val="4"/>
        </w:numPr>
        <w:ind w:left="0" w:firstLine="0"/>
        <w:jc w:val="both"/>
        <w:rPr>
          <w:rFonts w:ascii="Times New Roman" w:eastAsia="Times New Roman" w:hAnsi="Times New Roman"/>
          <w:sz w:val="24"/>
          <w:szCs w:val="24"/>
          <w:lang w:eastAsia="ru-RU"/>
        </w:rPr>
      </w:pPr>
      <w:r w:rsidRPr="008832AD">
        <w:rPr>
          <w:rFonts w:ascii="Times New Roman" w:eastAsia="Times New Roman" w:hAnsi="Times New Roman"/>
          <w:sz w:val="24"/>
          <w:szCs w:val="24"/>
          <w:lang w:eastAsia="ru-RU"/>
        </w:rPr>
        <w:t>Для осуществления закупки Заказчик определяет лицо (куратора), ответственное за осуществление закупки, включая исполнение договора. Ответственное лицо является инициатором проведения закупки, которое  выявляет  потребност</w:t>
      </w:r>
      <w:r>
        <w:rPr>
          <w:rFonts w:ascii="Times New Roman" w:eastAsia="Times New Roman" w:hAnsi="Times New Roman"/>
          <w:sz w:val="24"/>
          <w:szCs w:val="24"/>
          <w:lang w:eastAsia="ru-RU"/>
        </w:rPr>
        <w:t>ь</w:t>
      </w:r>
      <w:r w:rsidRPr="008832AD">
        <w:rPr>
          <w:rFonts w:ascii="Times New Roman" w:eastAsia="Times New Roman" w:hAnsi="Times New Roman"/>
          <w:sz w:val="24"/>
          <w:szCs w:val="24"/>
          <w:lang w:eastAsia="ru-RU"/>
        </w:rPr>
        <w:t xml:space="preserve"> в проведении данной закупки с обоснованием начальной цены,  сроков, существенных условий, </w:t>
      </w:r>
      <w:r>
        <w:rPr>
          <w:rFonts w:ascii="Times New Roman" w:eastAsia="Times New Roman" w:hAnsi="Times New Roman"/>
          <w:sz w:val="24"/>
          <w:szCs w:val="24"/>
          <w:lang w:eastAsia="ru-RU"/>
        </w:rPr>
        <w:t>и прочих необходимых сведений для проведения закупки, в том числе</w:t>
      </w:r>
      <w:r w:rsidRPr="008832AD">
        <w:rPr>
          <w:rFonts w:ascii="Times New Roman" w:eastAsia="Times New Roman" w:hAnsi="Times New Roman"/>
          <w:sz w:val="24"/>
          <w:szCs w:val="24"/>
          <w:lang w:eastAsia="ru-RU"/>
        </w:rPr>
        <w:t xml:space="preserve"> способ проведения закупки</w:t>
      </w:r>
      <w:r>
        <w:rPr>
          <w:rFonts w:ascii="Times New Roman" w:eastAsia="Times New Roman" w:hAnsi="Times New Roman"/>
          <w:sz w:val="24"/>
          <w:szCs w:val="24"/>
          <w:lang w:eastAsia="ru-RU"/>
        </w:rPr>
        <w:t>.</w:t>
      </w:r>
    </w:p>
    <w:p w:rsidR="00E661C1" w:rsidRPr="00D46318" w:rsidRDefault="00E661C1" w:rsidP="00E661C1">
      <w:pPr>
        <w:jc w:val="center"/>
        <w:rPr>
          <w:b/>
          <w:sz w:val="26"/>
          <w:szCs w:val="26"/>
        </w:rPr>
      </w:pPr>
      <w:r w:rsidRPr="00D46318">
        <w:rPr>
          <w:b/>
          <w:sz w:val="26"/>
          <w:szCs w:val="26"/>
        </w:rPr>
        <w:t>12.  Порядок проведения электронного аукциона</w:t>
      </w:r>
    </w:p>
    <w:p w:rsidR="00E661C1" w:rsidRPr="008832AD" w:rsidRDefault="00E661C1" w:rsidP="00E661C1">
      <w:pPr>
        <w:jc w:val="center"/>
        <w:rPr>
          <w:sz w:val="24"/>
          <w:szCs w:val="24"/>
        </w:rPr>
      </w:pPr>
    </w:p>
    <w:p w:rsidR="00E661C1" w:rsidRPr="008832AD" w:rsidRDefault="00E661C1" w:rsidP="00E661C1">
      <w:pPr>
        <w:pStyle w:val="a4"/>
        <w:numPr>
          <w:ilvl w:val="1"/>
          <w:numId w:val="9"/>
        </w:numPr>
        <w:ind w:left="0" w:firstLine="0"/>
        <w:jc w:val="both"/>
        <w:rPr>
          <w:rFonts w:ascii="Times New Roman" w:eastAsia="Times New Roman" w:hAnsi="Times New Roman"/>
          <w:sz w:val="24"/>
          <w:szCs w:val="24"/>
          <w:lang w:eastAsia="ru-RU"/>
        </w:rPr>
      </w:pPr>
      <w:r w:rsidRPr="008832A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И</w:t>
      </w:r>
      <w:r w:rsidRPr="008832AD">
        <w:rPr>
          <w:rFonts w:ascii="Times New Roman" w:eastAsia="Times New Roman" w:hAnsi="Times New Roman"/>
          <w:sz w:val="24"/>
          <w:szCs w:val="24"/>
          <w:lang w:eastAsia="ru-RU"/>
        </w:rPr>
        <w:t xml:space="preserve">звещение о проведении аукциона и документация о закупке (документация об аукционе) размещаются Организатором закупки   </w:t>
      </w:r>
      <w:r>
        <w:rPr>
          <w:rFonts w:ascii="Times New Roman" w:eastAsia="Times New Roman" w:hAnsi="Times New Roman"/>
          <w:sz w:val="24"/>
          <w:szCs w:val="24"/>
          <w:lang w:eastAsia="ru-RU"/>
        </w:rPr>
        <w:t>в единой информационной системе</w:t>
      </w:r>
      <w:r w:rsidRPr="008832AD">
        <w:rPr>
          <w:rFonts w:ascii="Times New Roman" w:eastAsia="Times New Roman" w:hAnsi="Times New Roman"/>
          <w:sz w:val="24"/>
          <w:szCs w:val="24"/>
          <w:lang w:eastAsia="ru-RU"/>
        </w:rPr>
        <w:t xml:space="preserve">  не менее  чем за двадцать дней до дня окончания срока подачи заявок на участие в аукционе.</w:t>
      </w:r>
    </w:p>
    <w:p w:rsidR="00E661C1" w:rsidRDefault="00E661C1" w:rsidP="00E661C1">
      <w:pPr>
        <w:spacing w:line="276" w:lineRule="auto"/>
        <w:ind w:firstLine="0"/>
        <w:rPr>
          <w:sz w:val="24"/>
          <w:szCs w:val="24"/>
        </w:rPr>
      </w:pPr>
      <w:r>
        <w:rPr>
          <w:sz w:val="24"/>
          <w:szCs w:val="24"/>
        </w:rPr>
        <w:t xml:space="preserve">             </w:t>
      </w:r>
      <w:r w:rsidRPr="00C44F87">
        <w:rPr>
          <w:sz w:val="24"/>
          <w:szCs w:val="24"/>
        </w:rPr>
        <w:t xml:space="preserve"> В извещении о проведении аукциона также указывается и электронная площадка, на которой будет проводиться  </w:t>
      </w:r>
      <w:r>
        <w:rPr>
          <w:sz w:val="24"/>
          <w:szCs w:val="24"/>
        </w:rPr>
        <w:t xml:space="preserve">данный </w:t>
      </w:r>
      <w:r w:rsidRPr="00C44F87">
        <w:rPr>
          <w:sz w:val="24"/>
          <w:szCs w:val="24"/>
        </w:rPr>
        <w:t>электронный аукцион.</w:t>
      </w:r>
    </w:p>
    <w:p w:rsidR="00E661C1" w:rsidRPr="00C44F87" w:rsidRDefault="00E661C1" w:rsidP="00E661C1">
      <w:pPr>
        <w:spacing w:line="276" w:lineRule="auto"/>
        <w:ind w:firstLine="0"/>
        <w:rPr>
          <w:sz w:val="24"/>
          <w:szCs w:val="24"/>
        </w:rPr>
      </w:pPr>
    </w:p>
    <w:p w:rsidR="00E661C1" w:rsidRPr="00174823" w:rsidRDefault="00E661C1" w:rsidP="00E661C1">
      <w:pPr>
        <w:pStyle w:val="a4"/>
        <w:numPr>
          <w:ilvl w:val="1"/>
          <w:numId w:val="9"/>
        </w:numPr>
        <w:ind w:left="0" w:firstLine="0"/>
        <w:jc w:val="both"/>
        <w:rPr>
          <w:rFonts w:ascii="Times New Roman" w:hAnsi="Times New Roman"/>
          <w:sz w:val="24"/>
          <w:szCs w:val="24"/>
        </w:rPr>
      </w:pPr>
      <w:r w:rsidRPr="008832AD">
        <w:rPr>
          <w:rFonts w:ascii="Times New Roman" w:eastAsia="Times New Roman" w:hAnsi="Times New Roman"/>
          <w:sz w:val="24"/>
          <w:szCs w:val="24"/>
          <w:lang w:eastAsia="ru-RU"/>
        </w:rPr>
        <w:t xml:space="preserve">  В извещении о проведении  аукциона Организатор закупки помимо сведений, предусмотренных п.4.3. настоящего Положения, указывает</w:t>
      </w:r>
      <w:r w:rsidRPr="00174823">
        <w:rPr>
          <w:rFonts w:ascii="Times New Roman" w:hAnsi="Times New Roman"/>
          <w:sz w:val="24"/>
          <w:szCs w:val="24"/>
        </w:rPr>
        <w:t>:</w:t>
      </w:r>
    </w:p>
    <w:p w:rsidR="00E661C1" w:rsidRPr="00174823" w:rsidRDefault="00E661C1" w:rsidP="00E661C1">
      <w:pPr>
        <w:ind w:firstLine="0"/>
        <w:rPr>
          <w:sz w:val="24"/>
          <w:szCs w:val="24"/>
        </w:rPr>
      </w:pPr>
      <w:r w:rsidRPr="00174823">
        <w:rPr>
          <w:sz w:val="24"/>
          <w:szCs w:val="24"/>
        </w:rPr>
        <w:t>- статус аукциона - торги на понижение или на повышение;</w:t>
      </w:r>
    </w:p>
    <w:p w:rsidR="00E661C1" w:rsidRDefault="00E661C1" w:rsidP="00E661C1">
      <w:pPr>
        <w:ind w:firstLine="0"/>
        <w:rPr>
          <w:sz w:val="24"/>
          <w:szCs w:val="24"/>
        </w:rPr>
      </w:pPr>
      <w:r w:rsidRPr="00174823">
        <w:rPr>
          <w:sz w:val="24"/>
          <w:szCs w:val="24"/>
        </w:rPr>
        <w:t>- тип аукциона по числу лот</w:t>
      </w:r>
      <w:bookmarkStart w:id="2" w:name="sub_13322"/>
      <w:r w:rsidRPr="00174823">
        <w:rPr>
          <w:sz w:val="24"/>
          <w:szCs w:val="24"/>
        </w:rPr>
        <w:t>ов (</w:t>
      </w:r>
      <w:proofErr w:type="spellStart"/>
      <w:r w:rsidRPr="00174823">
        <w:rPr>
          <w:sz w:val="24"/>
          <w:szCs w:val="24"/>
        </w:rPr>
        <w:t>однолотовый</w:t>
      </w:r>
      <w:proofErr w:type="spellEnd"/>
      <w:r w:rsidRPr="00174823">
        <w:rPr>
          <w:sz w:val="24"/>
          <w:szCs w:val="24"/>
        </w:rPr>
        <w:t xml:space="preserve"> /</w:t>
      </w:r>
      <w:proofErr w:type="spellStart"/>
      <w:r w:rsidRPr="00174823">
        <w:rPr>
          <w:sz w:val="24"/>
          <w:szCs w:val="24"/>
        </w:rPr>
        <w:t>многолотовый</w:t>
      </w:r>
      <w:proofErr w:type="spellEnd"/>
      <w:r w:rsidRPr="00174823">
        <w:rPr>
          <w:sz w:val="24"/>
          <w:szCs w:val="24"/>
        </w:rPr>
        <w:t>);;</w:t>
      </w:r>
    </w:p>
    <w:p w:rsidR="00E661C1" w:rsidRPr="00174823" w:rsidRDefault="00E661C1" w:rsidP="00E661C1">
      <w:pPr>
        <w:ind w:firstLine="0"/>
        <w:rPr>
          <w:sz w:val="24"/>
          <w:szCs w:val="24"/>
        </w:rPr>
      </w:pPr>
      <w:r>
        <w:rPr>
          <w:sz w:val="24"/>
          <w:szCs w:val="24"/>
        </w:rPr>
        <w:t>-</w:t>
      </w:r>
      <w:r w:rsidRPr="00174823">
        <w:rPr>
          <w:sz w:val="24"/>
          <w:szCs w:val="24"/>
        </w:rPr>
        <w:t xml:space="preserve"> шаг аукциона; </w:t>
      </w:r>
    </w:p>
    <w:bookmarkEnd w:id="2"/>
    <w:p w:rsidR="00E661C1" w:rsidRPr="00174823" w:rsidRDefault="00E661C1" w:rsidP="00E661C1">
      <w:pPr>
        <w:ind w:firstLine="0"/>
        <w:rPr>
          <w:sz w:val="24"/>
          <w:szCs w:val="24"/>
        </w:rPr>
      </w:pPr>
      <w:r w:rsidRPr="00174823">
        <w:rPr>
          <w:sz w:val="24"/>
          <w:szCs w:val="24"/>
        </w:rPr>
        <w:t>- описание условий поставки и оплаты поставляемого товара, работ, услуг;</w:t>
      </w:r>
    </w:p>
    <w:p w:rsidR="00E661C1" w:rsidRDefault="00E661C1" w:rsidP="00E661C1">
      <w:pPr>
        <w:ind w:firstLine="0"/>
        <w:rPr>
          <w:sz w:val="24"/>
          <w:szCs w:val="24"/>
        </w:rPr>
      </w:pPr>
      <w:r w:rsidRPr="00174823">
        <w:rPr>
          <w:sz w:val="24"/>
          <w:szCs w:val="24"/>
        </w:rPr>
        <w:t>- количество и описание товаров, работ, услуг, являющихся предметом аукциона</w:t>
      </w:r>
      <w:r w:rsidRPr="005C5B92">
        <w:rPr>
          <w:sz w:val="24"/>
          <w:szCs w:val="24"/>
        </w:rPr>
        <w:t xml:space="preserve">. </w:t>
      </w:r>
    </w:p>
    <w:p w:rsidR="00E661C1" w:rsidRPr="005C5B92" w:rsidRDefault="00E661C1" w:rsidP="00E661C1">
      <w:pPr>
        <w:ind w:firstLine="0"/>
        <w:rPr>
          <w:sz w:val="24"/>
          <w:szCs w:val="24"/>
        </w:rPr>
      </w:pPr>
    </w:p>
    <w:p w:rsidR="00E661C1" w:rsidRPr="00BA7017" w:rsidRDefault="00E661C1" w:rsidP="00E661C1">
      <w:pPr>
        <w:pStyle w:val="a4"/>
        <w:numPr>
          <w:ilvl w:val="1"/>
          <w:numId w:val="9"/>
        </w:numPr>
        <w:ind w:left="0" w:firstLine="0"/>
        <w:jc w:val="both"/>
        <w:rPr>
          <w:rFonts w:ascii="Times New Roman" w:hAnsi="Times New Roman"/>
          <w:sz w:val="24"/>
          <w:szCs w:val="24"/>
        </w:rPr>
      </w:pPr>
      <w:r w:rsidRPr="00BA7017">
        <w:rPr>
          <w:sz w:val="24"/>
          <w:szCs w:val="24"/>
        </w:rPr>
        <w:t xml:space="preserve">  </w:t>
      </w:r>
      <w:r w:rsidRPr="00BA7017">
        <w:rPr>
          <w:rFonts w:ascii="Times New Roman" w:hAnsi="Times New Roman"/>
          <w:sz w:val="24"/>
          <w:szCs w:val="24"/>
        </w:rPr>
        <w:t>Организатор закупки вправе изменить извещение о проведении аукциона не позднее чем за 5 (пять) рабочих дней до даты окончания подачи заявок на участие в аукционе. В течение 3 (трех) рабочих дней со дня принятия указанного решени</w:t>
      </w:r>
      <w:r>
        <w:rPr>
          <w:rFonts w:ascii="Times New Roman" w:hAnsi="Times New Roman"/>
          <w:sz w:val="24"/>
          <w:szCs w:val="24"/>
        </w:rPr>
        <w:t>я такие изменения размещаются в единой информационной системе и  на электронной площадке</w:t>
      </w:r>
      <w:r w:rsidRPr="00BA7017">
        <w:rPr>
          <w:rFonts w:ascii="Times New Roman" w:hAnsi="Times New Roman"/>
          <w:sz w:val="24"/>
          <w:szCs w:val="24"/>
        </w:rPr>
        <w:t>.  В случае изменения извещения срок подачи заявок на участие в аукционе должен быть продлен организатором закупки таким образом, чтобы с даты размещения изменений на официальном сайте до даты окончания подачи заявок осталось не менее пятнадцати дней.</w:t>
      </w:r>
    </w:p>
    <w:p w:rsidR="00E661C1" w:rsidRPr="00BA7017" w:rsidRDefault="00E661C1" w:rsidP="00E661C1">
      <w:pPr>
        <w:pStyle w:val="a4"/>
        <w:numPr>
          <w:ilvl w:val="1"/>
          <w:numId w:val="9"/>
        </w:numPr>
        <w:ind w:left="0" w:firstLine="0"/>
        <w:jc w:val="both"/>
        <w:rPr>
          <w:rFonts w:ascii="Times New Roman" w:hAnsi="Times New Roman"/>
          <w:sz w:val="24"/>
          <w:szCs w:val="24"/>
        </w:rPr>
      </w:pPr>
      <w:r>
        <w:rPr>
          <w:rFonts w:ascii="Times New Roman" w:hAnsi="Times New Roman"/>
          <w:sz w:val="24"/>
          <w:szCs w:val="24"/>
        </w:rPr>
        <w:t xml:space="preserve">  </w:t>
      </w:r>
      <w:r w:rsidRPr="00BA7017">
        <w:rPr>
          <w:rFonts w:ascii="Times New Roman" w:hAnsi="Times New Roman"/>
          <w:sz w:val="24"/>
          <w:szCs w:val="24"/>
        </w:rPr>
        <w:t>Организатор закупки вправе отказаться от проведения аукциона в срок, указанный в извещении, но не позднее, чем за пять суток до даты окончания срока подачи заявок на участие в аукционе. О возможности отказа от проведения процедуры и сроке такого отказа, должно быть указано в извещении.</w:t>
      </w:r>
    </w:p>
    <w:p w:rsidR="00E661C1" w:rsidRPr="00BA7017" w:rsidRDefault="00E661C1" w:rsidP="00E661C1">
      <w:pPr>
        <w:pStyle w:val="a4"/>
        <w:numPr>
          <w:ilvl w:val="1"/>
          <w:numId w:val="9"/>
        </w:numPr>
        <w:ind w:left="0" w:firstLine="0"/>
        <w:jc w:val="both"/>
        <w:rPr>
          <w:rFonts w:ascii="Times New Roman" w:hAnsi="Times New Roman"/>
          <w:sz w:val="24"/>
          <w:szCs w:val="24"/>
        </w:rPr>
      </w:pPr>
      <w:r>
        <w:rPr>
          <w:rFonts w:ascii="Times New Roman" w:hAnsi="Times New Roman"/>
          <w:sz w:val="24"/>
          <w:szCs w:val="24"/>
        </w:rPr>
        <w:t xml:space="preserve"> </w:t>
      </w:r>
      <w:r w:rsidRPr="00BA7017">
        <w:rPr>
          <w:rFonts w:ascii="Times New Roman" w:hAnsi="Times New Roman"/>
          <w:sz w:val="24"/>
          <w:szCs w:val="24"/>
        </w:rPr>
        <w:t>Об изменении или отмене аукциона организатор закупки извещает участников аукциона, подавших заявки, путем направления уведомлений  в течение трех рабочих дней с момента принятия такого решения.</w:t>
      </w:r>
    </w:p>
    <w:p w:rsidR="00E661C1" w:rsidRPr="00BA7017" w:rsidRDefault="00E661C1" w:rsidP="00E661C1">
      <w:pPr>
        <w:pStyle w:val="a4"/>
        <w:numPr>
          <w:ilvl w:val="1"/>
          <w:numId w:val="9"/>
        </w:numPr>
        <w:ind w:left="0" w:firstLine="0"/>
        <w:jc w:val="both"/>
        <w:rPr>
          <w:rFonts w:ascii="Times New Roman" w:hAnsi="Times New Roman"/>
          <w:sz w:val="24"/>
          <w:szCs w:val="24"/>
        </w:rPr>
      </w:pPr>
      <w:r>
        <w:rPr>
          <w:rFonts w:ascii="Times New Roman" w:hAnsi="Times New Roman"/>
          <w:sz w:val="24"/>
          <w:szCs w:val="24"/>
        </w:rPr>
        <w:t xml:space="preserve"> </w:t>
      </w:r>
      <w:r w:rsidRPr="00BA7017">
        <w:rPr>
          <w:rFonts w:ascii="Times New Roman" w:hAnsi="Times New Roman"/>
          <w:sz w:val="24"/>
          <w:szCs w:val="24"/>
        </w:rPr>
        <w:t>В состав документации о закупки входит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 закупке.</w:t>
      </w:r>
    </w:p>
    <w:p w:rsidR="00E661C1" w:rsidRPr="00BA7017" w:rsidRDefault="00E661C1" w:rsidP="00E661C1">
      <w:pPr>
        <w:pStyle w:val="a4"/>
        <w:numPr>
          <w:ilvl w:val="1"/>
          <w:numId w:val="9"/>
        </w:numPr>
        <w:ind w:left="0" w:firstLine="0"/>
        <w:jc w:val="both"/>
        <w:rPr>
          <w:rFonts w:ascii="Times New Roman" w:hAnsi="Times New Roman"/>
          <w:sz w:val="24"/>
          <w:szCs w:val="24"/>
        </w:rPr>
      </w:pPr>
      <w:r>
        <w:rPr>
          <w:sz w:val="24"/>
          <w:szCs w:val="24"/>
        </w:rPr>
        <w:lastRenderedPageBreak/>
        <w:t xml:space="preserve"> </w:t>
      </w:r>
      <w:r w:rsidRPr="00BA7017">
        <w:rPr>
          <w:rFonts w:ascii="Times New Roman" w:hAnsi="Times New Roman"/>
          <w:sz w:val="24"/>
          <w:szCs w:val="24"/>
        </w:rPr>
        <w:t>В случае получения запроса участника закупки о разъяснении положений документации о закупке, Организатор закупки в течение 3 (трех) рабочих дней со дня поступления указанного запроса направляет разъяснения положений документации о закупке, если указанный запрос поступил Организатору закупки не позднее чем за пять рабочих дней до дня окончания подачи заявок на участие в процедуре.</w:t>
      </w:r>
    </w:p>
    <w:p w:rsidR="00E661C1" w:rsidRPr="003C7B5C" w:rsidRDefault="00E661C1" w:rsidP="00E661C1">
      <w:pPr>
        <w:pStyle w:val="a4"/>
        <w:numPr>
          <w:ilvl w:val="1"/>
          <w:numId w:val="9"/>
        </w:numPr>
        <w:ind w:left="0" w:firstLine="0"/>
        <w:jc w:val="both"/>
        <w:rPr>
          <w:rFonts w:ascii="Times New Roman" w:hAnsi="Times New Roman"/>
          <w:sz w:val="24"/>
          <w:szCs w:val="24"/>
        </w:rPr>
      </w:pPr>
      <w:r>
        <w:rPr>
          <w:rFonts w:ascii="Times New Roman" w:hAnsi="Times New Roman"/>
          <w:sz w:val="24"/>
          <w:szCs w:val="24"/>
        </w:rPr>
        <w:t xml:space="preserve"> </w:t>
      </w:r>
      <w:r w:rsidRPr="003C7B5C">
        <w:rPr>
          <w:rFonts w:ascii="Times New Roman" w:hAnsi="Times New Roman"/>
          <w:sz w:val="24"/>
          <w:szCs w:val="24"/>
        </w:rPr>
        <w:t xml:space="preserve">Для участия в </w:t>
      </w:r>
      <w:r>
        <w:rPr>
          <w:rFonts w:ascii="Times New Roman" w:hAnsi="Times New Roman"/>
          <w:sz w:val="24"/>
          <w:szCs w:val="24"/>
        </w:rPr>
        <w:t xml:space="preserve">электронном </w:t>
      </w:r>
      <w:r w:rsidRPr="003C7B5C">
        <w:rPr>
          <w:rFonts w:ascii="Times New Roman" w:hAnsi="Times New Roman"/>
          <w:sz w:val="24"/>
          <w:szCs w:val="24"/>
        </w:rPr>
        <w:t>аукционе Претендент</w:t>
      </w:r>
      <w:r>
        <w:rPr>
          <w:rFonts w:ascii="Times New Roman" w:hAnsi="Times New Roman"/>
          <w:sz w:val="24"/>
          <w:szCs w:val="24"/>
        </w:rPr>
        <w:t xml:space="preserve"> подает  заявку </w:t>
      </w:r>
      <w:r w:rsidRPr="003C7B5C">
        <w:rPr>
          <w:rFonts w:ascii="Times New Roman" w:hAnsi="Times New Roman"/>
          <w:sz w:val="24"/>
          <w:szCs w:val="24"/>
        </w:rPr>
        <w:t>в срок и по форме, которые установлены в аукционной документацией.</w:t>
      </w:r>
    </w:p>
    <w:p w:rsidR="00E661C1" w:rsidRPr="003C7B5C" w:rsidRDefault="00E661C1" w:rsidP="00E661C1">
      <w:pPr>
        <w:pStyle w:val="a4"/>
        <w:numPr>
          <w:ilvl w:val="1"/>
          <w:numId w:val="9"/>
        </w:numPr>
        <w:ind w:left="0" w:firstLine="0"/>
        <w:jc w:val="both"/>
        <w:rPr>
          <w:rFonts w:ascii="Times New Roman" w:hAnsi="Times New Roman"/>
          <w:sz w:val="24"/>
          <w:szCs w:val="24"/>
        </w:rPr>
      </w:pPr>
      <w:r>
        <w:rPr>
          <w:sz w:val="24"/>
          <w:szCs w:val="24"/>
        </w:rPr>
        <w:t xml:space="preserve"> </w:t>
      </w:r>
      <w:r w:rsidRPr="003C7B5C">
        <w:rPr>
          <w:rFonts w:ascii="Times New Roman" w:hAnsi="Times New Roman"/>
          <w:sz w:val="24"/>
          <w:szCs w:val="24"/>
        </w:rPr>
        <w:t>Претендент вправе подать не более одной заявки на участие в аукционе в сроки, указанные в извещении о проведении аукциона. Заявки на участие в аукционе, поступившие по истечении установленного срока приема заявок, не принимаются.</w:t>
      </w:r>
    </w:p>
    <w:p w:rsidR="00E661C1" w:rsidRPr="003C7B5C" w:rsidRDefault="00E661C1" w:rsidP="00E661C1">
      <w:pPr>
        <w:pStyle w:val="a4"/>
        <w:numPr>
          <w:ilvl w:val="1"/>
          <w:numId w:val="9"/>
        </w:numPr>
        <w:ind w:left="0" w:firstLine="0"/>
        <w:jc w:val="both"/>
        <w:rPr>
          <w:rFonts w:ascii="Times New Roman" w:hAnsi="Times New Roman"/>
          <w:sz w:val="24"/>
          <w:szCs w:val="24"/>
        </w:rPr>
      </w:pPr>
      <w:r w:rsidRPr="003C7B5C">
        <w:rPr>
          <w:rFonts w:ascii="Times New Roman" w:hAnsi="Times New Roman"/>
          <w:sz w:val="24"/>
          <w:szCs w:val="24"/>
        </w:rPr>
        <w:t xml:space="preserve">  Заявка на участие в аукционе предоставляется в виде электронного документа, подписанного электронной подписью участника закупки.</w:t>
      </w:r>
    </w:p>
    <w:p w:rsidR="00E661C1" w:rsidRPr="003C7B5C" w:rsidRDefault="00E661C1" w:rsidP="00E661C1">
      <w:pPr>
        <w:pStyle w:val="a4"/>
        <w:numPr>
          <w:ilvl w:val="1"/>
          <w:numId w:val="9"/>
        </w:numPr>
        <w:ind w:left="0" w:firstLine="0"/>
        <w:jc w:val="both"/>
        <w:rPr>
          <w:rFonts w:ascii="Times New Roman" w:hAnsi="Times New Roman"/>
          <w:sz w:val="24"/>
          <w:szCs w:val="24"/>
        </w:rPr>
      </w:pPr>
      <w:r w:rsidRPr="003C7B5C">
        <w:rPr>
          <w:rFonts w:ascii="Times New Roman" w:hAnsi="Times New Roman"/>
          <w:sz w:val="24"/>
          <w:szCs w:val="24"/>
        </w:rPr>
        <w:t xml:space="preserve">  Претендент, подавший заявку на участие, вправе отозвать заявку не позднее окончания срока подачи заявок.</w:t>
      </w:r>
    </w:p>
    <w:p w:rsidR="00E661C1" w:rsidRPr="003C7B5C" w:rsidRDefault="00E661C1" w:rsidP="00E661C1">
      <w:pPr>
        <w:pStyle w:val="a4"/>
        <w:numPr>
          <w:ilvl w:val="1"/>
          <w:numId w:val="9"/>
        </w:numPr>
        <w:ind w:left="0" w:firstLine="0"/>
        <w:jc w:val="both"/>
        <w:rPr>
          <w:rFonts w:ascii="Times New Roman" w:hAnsi="Times New Roman"/>
          <w:sz w:val="24"/>
          <w:szCs w:val="24"/>
        </w:rPr>
      </w:pPr>
      <w:r w:rsidRPr="003C7B5C">
        <w:rPr>
          <w:rFonts w:ascii="Times New Roman" w:hAnsi="Times New Roman"/>
          <w:sz w:val="24"/>
          <w:szCs w:val="24"/>
        </w:rPr>
        <w:t xml:space="preserve">  По окончании срока подачи заявок на участие в аукционе Организатор закупки приступает к рассмотрению поступивших заявок.</w:t>
      </w:r>
    </w:p>
    <w:p w:rsidR="00E661C1" w:rsidRPr="003C7B5C" w:rsidRDefault="00E661C1" w:rsidP="00E661C1">
      <w:pPr>
        <w:pStyle w:val="a4"/>
        <w:ind w:left="0"/>
        <w:jc w:val="both"/>
        <w:rPr>
          <w:sz w:val="24"/>
          <w:szCs w:val="24"/>
        </w:rPr>
      </w:pPr>
      <w:r>
        <w:rPr>
          <w:rFonts w:ascii="Times New Roman" w:hAnsi="Times New Roman"/>
          <w:sz w:val="24"/>
          <w:szCs w:val="24"/>
        </w:rPr>
        <w:t>12.13.</w:t>
      </w:r>
      <w:r w:rsidRPr="003C7B5C">
        <w:rPr>
          <w:rFonts w:ascii="Times New Roman" w:hAnsi="Times New Roman"/>
          <w:sz w:val="24"/>
          <w:szCs w:val="24"/>
        </w:rPr>
        <w:t xml:space="preserve">   Если по истечении срока подачи заявок на участие в аукционе подана только одна заявка или не подана ни одна заявка, аукцион признается несостоявшимся. </w:t>
      </w:r>
    </w:p>
    <w:p w:rsidR="00E661C1" w:rsidRDefault="00E661C1" w:rsidP="00E661C1">
      <w:pPr>
        <w:pStyle w:val="a4"/>
        <w:ind w:left="0"/>
        <w:jc w:val="both"/>
        <w:rPr>
          <w:rFonts w:ascii="Times New Roman" w:hAnsi="Times New Roman"/>
          <w:sz w:val="24"/>
          <w:szCs w:val="24"/>
        </w:rPr>
      </w:pPr>
      <w:r>
        <w:rPr>
          <w:rFonts w:ascii="Times New Roman" w:hAnsi="Times New Roman"/>
          <w:sz w:val="24"/>
          <w:szCs w:val="24"/>
        </w:rPr>
        <w:t xml:space="preserve">      </w:t>
      </w:r>
      <w:r w:rsidRPr="003C7B5C">
        <w:rPr>
          <w:sz w:val="24"/>
          <w:szCs w:val="24"/>
        </w:rPr>
        <w:t xml:space="preserve">        </w:t>
      </w:r>
      <w:r w:rsidRPr="003C7B5C">
        <w:rPr>
          <w:rFonts w:ascii="Times New Roman" w:hAnsi="Times New Roman"/>
          <w:sz w:val="24"/>
          <w:szCs w:val="24"/>
        </w:rPr>
        <w:t>В случае, если по окончании срока подачи заявок на участие в электронном аукционе подана только одна заявка, Организатор рассматривает ее и, если заявка соответствует требованиям, предусмотренным аукционной документацией, Организатор вправе принять решение о заключении договора с участником подавшим такую заявку. В этом случае, Организатор в течение 5 (пяти) дней со дня принятия решения о соответствии заявки требованиям, предусмотренным аукционной документацией, направляет единственному участнику размещения заказа проект договора, входящий в состав аукционной документации. При этом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или по цене договора, согласованной с подавшим заявку участником размещения заказа и не превышающей начальной (максимальной) цены договора.</w:t>
      </w:r>
    </w:p>
    <w:p w:rsidR="00E661C1" w:rsidRDefault="00E661C1" w:rsidP="00E661C1">
      <w:pPr>
        <w:pStyle w:val="a4"/>
        <w:ind w:left="0"/>
        <w:jc w:val="both"/>
        <w:rPr>
          <w:rFonts w:ascii="Times New Roman" w:hAnsi="Times New Roman"/>
          <w:sz w:val="24"/>
          <w:szCs w:val="24"/>
        </w:rPr>
      </w:pPr>
      <w:r>
        <w:rPr>
          <w:rFonts w:ascii="Times New Roman" w:hAnsi="Times New Roman"/>
          <w:sz w:val="24"/>
          <w:szCs w:val="24"/>
        </w:rPr>
        <w:t xml:space="preserve">              </w:t>
      </w:r>
      <w:r w:rsidRPr="003C7B5C">
        <w:rPr>
          <w:rFonts w:ascii="Times New Roman" w:hAnsi="Times New Roman"/>
          <w:sz w:val="24"/>
          <w:szCs w:val="24"/>
        </w:rPr>
        <w:t>Такой участник аукциона не вправе отказаться от заключения договора.</w:t>
      </w:r>
    </w:p>
    <w:p w:rsidR="00E661C1" w:rsidRPr="005C5B92" w:rsidRDefault="00E661C1" w:rsidP="00E661C1">
      <w:pPr>
        <w:pStyle w:val="a4"/>
        <w:numPr>
          <w:ilvl w:val="1"/>
          <w:numId w:val="10"/>
        </w:numPr>
        <w:ind w:left="0" w:firstLine="0"/>
        <w:jc w:val="both"/>
        <w:rPr>
          <w:rFonts w:ascii="Times New Roman" w:hAnsi="Times New Roman"/>
          <w:sz w:val="24"/>
          <w:szCs w:val="24"/>
        </w:rPr>
      </w:pPr>
      <w:r>
        <w:rPr>
          <w:rFonts w:ascii="Times New Roman" w:hAnsi="Times New Roman"/>
          <w:sz w:val="24"/>
          <w:szCs w:val="24"/>
        </w:rPr>
        <w:t xml:space="preserve">   </w:t>
      </w:r>
      <w:r w:rsidRPr="005C5B92">
        <w:rPr>
          <w:rFonts w:ascii="Times New Roman" w:hAnsi="Times New Roman"/>
          <w:sz w:val="24"/>
          <w:szCs w:val="24"/>
        </w:rPr>
        <w:t>В случае</w:t>
      </w:r>
      <w:r>
        <w:rPr>
          <w:rFonts w:ascii="Times New Roman" w:hAnsi="Times New Roman"/>
          <w:sz w:val="24"/>
          <w:szCs w:val="24"/>
        </w:rPr>
        <w:t>,</w:t>
      </w:r>
      <w:r w:rsidRPr="005C5B92">
        <w:rPr>
          <w:rFonts w:ascii="Times New Roman" w:hAnsi="Times New Roman"/>
          <w:sz w:val="24"/>
          <w:szCs w:val="24"/>
        </w:rPr>
        <w:t xml:space="preserve"> если на участие в аукционе не подана ни одна заявка</w:t>
      </w:r>
      <w:r>
        <w:rPr>
          <w:rFonts w:ascii="Times New Roman" w:hAnsi="Times New Roman"/>
          <w:sz w:val="24"/>
          <w:szCs w:val="24"/>
        </w:rPr>
        <w:t>,</w:t>
      </w:r>
      <w:r w:rsidRPr="005C5B92">
        <w:rPr>
          <w:rFonts w:ascii="Times New Roman" w:hAnsi="Times New Roman"/>
          <w:sz w:val="24"/>
          <w:szCs w:val="24"/>
        </w:rPr>
        <w:t xml:space="preserve"> Организатор закупки вправе провести повторную процедуру закупки, в том числе иным способом, предусмотренным настоящим Положением.</w:t>
      </w:r>
    </w:p>
    <w:p w:rsidR="00E661C1" w:rsidRDefault="00E661C1" w:rsidP="00E661C1">
      <w:pPr>
        <w:pStyle w:val="a4"/>
        <w:numPr>
          <w:ilvl w:val="1"/>
          <w:numId w:val="10"/>
        </w:numPr>
        <w:ind w:left="0" w:firstLine="0"/>
        <w:jc w:val="both"/>
        <w:rPr>
          <w:rFonts w:ascii="Times New Roman" w:hAnsi="Times New Roman"/>
          <w:sz w:val="24"/>
          <w:szCs w:val="24"/>
        </w:rPr>
      </w:pPr>
      <w:bookmarkStart w:id="3" w:name="_Toc292379623"/>
      <w:r>
        <w:rPr>
          <w:sz w:val="24"/>
          <w:szCs w:val="24"/>
        </w:rPr>
        <w:t xml:space="preserve">  </w:t>
      </w:r>
      <w:r w:rsidRPr="003C7B5C">
        <w:rPr>
          <w:rFonts w:ascii="Times New Roman" w:hAnsi="Times New Roman"/>
          <w:sz w:val="24"/>
          <w:szCs w:val="24"/>
        </w:rPr>
        <w:t>Закупочная комиссия принимает решение о допуске/отказе в допуске к участию в аукционе Претендентов, подавших заявки.</w:t>
      </w:r>
      <w:bookmarkEnd w:id="3"/>
    </w:p>
    <w:p w:rsidR="00E661C1" w:rsidRPr="002444A4" w:rsidRDefault="00E661C1" w:rsidP="00E661C1">
      <w:pPr>
        <w:pStyle w:val="a4"/>
        <w:numPr>
          <w:ilvl w:val="1"/>
          <w:numId w:val="10"/>
        </w:numPr>
        <w:ind w:left="0" w:firstLine="0"/>
        <w:jc w:val="both"/>
        <w:rPr>
          <w:rFonts w:ascii="Times New Roman" w:hAnsi="Times New Roman"/>
          <w:sz w:val="24"/>
          <w:szCs w:val="24"/>
        </w:rPr>
      </w:pPr>
      <w:r>
        <w:rPr>
          <w:rFonts w:ascii="Times New Roman" w:hAnsi="Times New Roman"/>
          <w:sz w:val="24"/>
          <w:szCs w:val="24"/>
        </w:rPr>
        <w:t xml:space="preserve"> </w:t>
      </w:r>
      <w:r>
        <w:t xml:space="preserve"> </w:t>
      </w:r>
      <w:r w:rsidRPr="002444A4">
        <w:rPr>
          <w:rFonts w:ascii="Times New Roman" w:hAnsi="Times New Roman"/>
          <w:sz w:val="24"/>
          <w:szCs w:val="24"/>
        </w:rPr>
        <w:t>Срок рассмотрения заявок на участие в аукционе не может превышать десять календарных дней со дня окончания подачи заявок на участие в аукционе.</w:t>
      </w:r>
    </w:p>
    <w:p w:rsidR="00E661C1" w:rsidRPr="002444A4" w:rsidRDefault="00E661C1" w:rsidP="00E661C1">
      <w:pPr>
        <w:pStyle w:val="a4"/>
        <w:numPr>
          <w:ilvl w:val="1"/>
          <w:numId w:val="10"/>
        </w:numPr>
        <w:ind w:left="0" w:firstLine="0"/>
        <w:jc w:val="both"/>
        <w:rPr>
          <w:rFonts w:ascii="Times New Roman" w:hAnsi="Times New Roman"/>
          <w:sz w:val="24"/>
          <w:szCs w:val="24"/>
        </w:rPr>
      </w:pPr>
      <w:r>
        <w:rPr>
          <w:rFonts w:ascii="Times New Roman" w:hAnsi="Times New Roman"/>
          <w:sz w:val="24"/>
          <w:szCs w:val="24"/>
        </w:rPr>
        <w:t xml:space="preserve">  </w:t>
      </w:r>
      <w:r w:rsidRPr="002444A4">
        <w:rPr>
          <w:rFonts w:ascii="Times New Roman" w:hAnsi="Times New Roman"/>
          <w:sz w:val="24"/>
          <w:szCs w:val="24"/>
        </w:rPr>
        <w:t xml:space="preserve">Решение о допуске участника к участию в аукционе или об отклонении заявок принимается членами закупочной комиссии. Решение закупочной комиссии отражается в протоколе рассмотрения заявок, который ведется закупочной комиссией и подписывается всеми присутствующими на заседании членами комиссии в день окончания рассмотрения заявок на участие в аукционе. Протокол должен содержать сведения об участниках закупки, подавших заявки, решение о допуске участника закупки к участию в аукционе и </w:t>
      </w:r>
      <w:r w:rsidRPr="002444A4">
        <w:rPr>
          <w:rFonts w:ascii="Times New Roman" w:hAnsi="Times New Roman"/>
          <w:sz w:val="24"/>
          <w:szCs w:val="24"/>
        </w:rPr>
        <w:lastRenderedPageBreak/>
        <w:t>о признании его участником аукциона или об отказе в допуске участника закупки к участию в аукционе с обоснованием такого решения</w:t>
      </w:r>
      <w:r w:rsidRPr="002444A4">
        <w:rPr>
          <w:rFonts w:ascii="Times New Roman" w:hAnsi="Times New Roman"/>
        </w:rPr>
        <w:t xml:space="preserve">. </w:t>
      </w:r>
    </w:p>
    <w:p w:rsidR="00E661C1" w:rsidRPr="001821A8" w:rsidRDefault="00E661C1" w:rsidP="00E661C1">
      <w:pPr>
        <w:pStyle w:val="a4"/>
        <w:numPr>
          <w:ilvl w:val="1"/>
          <w:numId w:val="11"/>
        </w:numPr>
        <w:ind w:left="0" w:firstLine="0"/>
        <w:jc w:val="both"/>
        <w:rPr>
          <w:rFonts w:ascii="Times New Roman" w:hAnsi="Times New Roman"/>
          <w:sz w:val="24"/>
          <w:szCs w:val="24"/>
        </w:rPr>
      </w:pPr>
      <w:r w:rsidRPr="001821A8">
        <w:rPr>
          <w:sz w:val="24"/>
          <w:szCs w:val="24"/>
        </w:rPr>
        <w:t xml:space="preserve"> </w:t>
      </w:r>
      <w:r w:rsidRPr="001821A8">
        <w:rPr>
          <w:rFonts w:ascii="Times New Roman" w:hAnsi="Times New Roman"/>
          <w:sz w:val="24"/>
          <w:szCs w:val="24"/>
        </w:rPr>
        <w:t>Аукцион проводится в день и во время, указанное Организатором закупки в извещении о проведении аукциона. Начало и окончание времени проведения аукциона определяется по времени сервера, на котором функционирует электронная площадка.</w:t>
      </w:r>
    </w:p>
    <w:p w:rsidR="00E661C1" w:rsidRPr="002444A4" w:rsidRDefault="00E661C1" w:rsidP="00E661C1">
      <w:pPr>
        <w:pStyle w:val="a4"/>
        <w:numPr>
          <w:ilvl w:val="1"/>
          <w:numId w:val="11"/>
        </w:numPr>
        <w:ind w:left="0" w:firstLine="0"/>
        <w:jc w:val="both"/>
        <w:rPr>
          <w:rFonts w:ascii="Times New Roman" w:hAnsi="Times New Roman"/>
          <w:sz w:val="24"/>
          <w:szCs w:val="24"/>
        </w:rPr>
      </w:pPr>
      <w:r w:rsidRPr="001821A8">
        <w:rPr>
          <w:rFonts w:ascii="Times New Roman" w:hAnsi="Times New Roman"/>
          <w:sz w:val="24"/>
          <w:szCs w:val="24"/>
        </w:rPr>
        <w:t xml:space="preserve"> </w:t>
      </w:r>
      <w:r w:rsidRPr="002444A4">
        <w:rPr>
          <w:rFonts w:ascii="Times New Roman" w:hAnsi="Times New Roman"/>
          <w:sz w:val="24"/>
          <w:szCs w:val="24"/>
        </w:rPr>
        <w:t xml:space="preserve"> В аукционе имеют право участвовать только участники, допущенные к участию в аукционе.</w:t>
      </w:r>
    </w:p>
    <w:p w:rsidR="00E661C1" w:rsidRDefault="00E661C1" w:rsidP="00E661C1">
      <w:pPr>
        <w:pStyle w:val="a4"/>
        <w:numPr>
          <w:ilvl w:val="1"/>
          <w:numId w:val="11"/>
        </w:numPr>
        <w:ind w:left="0" w:firstLine="0"/>
        <w:jc w:val="both"/>
        <w:rPr>
          <w:rFonts w:ascii="Times New Roman" w:hAnsi="Times New Roman"/>
          <w:sz w:val="24"/>
          <w:szCs w:val="24"/>
        </w:rPr>
      </w:pPr>
      <w:r w:rsidRPr="002444A4">
        <w:rPr>
          <w:rFonts w:ascii="Times New Roman" w:hAnsi="Times New Roman"/>
          <w:sz w:val="24"/>
          <w:szCs w:val="24"/>
        </w:rPr>
        <w:t xml:space="preserve">  С момента начала аукциона участники имеют возможность делать ценовые предложения, предусматривающие понижение либо повышение (в случае проведения аукциона на повышение) текущего ценового предложения на величину, равную шагу аукциона. Шаг аукциона определяется организатором закупки в извещении.</w:t>
      </w:r>
    </w:p>
    <w:p w:rsidR="00E661C1" w:rsidRDefault="00E661C1" w:rsidP="00E661C1">
      <w:pPr>
        <w:pStyle w:val="a4"/>
        <w:numPr>
          <w:ilvl w:val="1"/>
          <w:numId w:val="11"/>
        </w:numPr>
        <w:ind w:left="0" w:firstLine="0"/>
        <w:jc w:val="both"/>
        <w:rPr>
          <w:rFonts w:ascii="Times New Roman" w:hAnsi="Times New Roman"/>
          <w:sz w:val="24"/>
          <w:szCs w:val="24"/>
        </w:rPr>
      </w:pPr>
      <w:r>
        <w:rPr>
          <w:rFonts w:ascii="Times New Roman" w:hAnsi="Times New Roman"/>
          <w:sz w:val="24"/>
          <w:szCs w:val="24"/>
        </w:rPr>
        <w:t xml:space="preserve"> </w:t>
      </w:r>
      <w:r>
        <w:t xml:space="preserve"> </w:t>
      </w:r>
      <w:r w:rsidRPr="002444A4">
        <w:rPr>
          <w:rFonts w:ascii="Times New Roman" w:hAnsi="Times New Roman"/>
          <w:sz w:val="24"/>
          <w:szCs w:val="24"/>
        </w:rPr>
        <w:t>Время проведения аукциона составляет десять минут с начала проведения аукциона (если ни одного предложения не подано) или десяти минут с момент</w:t>
      </w:r>
      <w:r>
        <w:rPr>
          <w:rFonts w:ascii="Times New Roman" w:hAnsi="Times New Roman"/>
          <w:sz w:val="24"/>
          <w:szCs w:val="24"/>
        </w:rPr>
        <w:t>а приема последнего предложения.</w:t>
      </w:r>
    </w:p>
    <w:p w:rsidR="00E661C1" w:rsidRDefault="00E661C1" w:rsidP="00E661C1">
      <w:pPr>
        <w:pStyle w:val="a4"/>
        <w:numPr>
          <w:ilvl w:val="1"/>
          <w:numId w:val="11"/>
        </w:numPr>
        <w:ind w:left="0" w:firstLine="0"/>
        <w:jc w:val="both"/>
        <w:rPr>
          <w:rFonts w:ascii="Times New Roman" w:hAnsi="Times New Roman"/>
          <w:sz w:val="24"/>
          <w:szCs w:val="24"/>
        </w:rPr>
      </w:pPr>
      <w:r>
        <w:rPr>
          <w:rFonts w:ascii="Times New Roman" w:hAnsi="Times New Roman"/>
          <w:sz w:val="24"/>
          <w:szCs w:val="24"/>
        </w:rPr>
        <w:t xml:space="preserve">  </w:t>
      </w:r>
      <w:r w:rsidRPr="002444A4">
        <w:rPr>
          <w:rFonts w:ascii="Times New Roman" w:hAnsi="Times New Roman"/>
          <w:sz w:val="24"/>
          <w:szCs w:val="24"/>
        </w:rPr>
        <w:t>Подача предложений о цене возможна в течение всего хода торгов. Срок подачи ценовых предложений обновляется на значение варианта продления после любого изменения текущего ценового предложения. Время регистрации предложения о цене фиксируется по времени сервера в соответствии с Правилами работы электронной площадки.</w:t>
      </w:r>
    </w:p>
    <w:p w:rsidR="00E661C1" w:rsidRDefault="00E661C1" w:rsidP="00E661C1">
      <w:pPr>
        <w:pStyle w:val="a4"/>
        <w:numPr>
          <w:ilvl w:val="1"/>
          <w:numId w:val="11"/>
        </w:numPr>
        <w:ind w:left="0" w:firstLine="0"/>
        <w:jc w:val="both"/>
        <w:rPr>
          <w:rFonts w:ascii="Times New Roman" w:hAnsi="Times New Roman"/>
          <w:sz w:val="24"/>
          <w:szCs w:val="24"/>
        </w:rPr>
      </w:pPr>
      <w:r>
        <w:rPr>
          <w:rFonts w:ascii="Times New Roman" w:hAnsi="Times New Roman"/>
          <w:sz w:val="24"/>
          <w:szCs w:val="24"/>
        </w:rPr>
        <w:t xml:space="preserve">  </w:t>
      </w:r>
      <w:r w:rsidRPr="002444A4">
        <w:rPr>
          <w:rFonts w:ascii="Times New Roman" w:hAnsi="Times New Roman"/>
          <w:sz w:val="24"/>
          <w:szCs w:val="24"/>
        </w:rPr>
        <w:t>В случае, если в течение десяти минут с момента приема последнего предложения или с момента начала аукциона не было подано ни одного предложения, аукцион завершается.</w:t>
      </w:r>
    </w:p>
    <w:p w:rsidR="00E661C1" w:rsidRDefault="00E661C1" w:rsidP="00E661C1">
      <w:pPr>
        <w:pStyle w:val="a4"/>
        <w:numPr>
          <w:ilvl w:val="1"/>
          <w:numId w:val="11"/>
        </w:numPr>
        <w:ind w:left="0" w:firstLine="0"/>
        <w:jc w:val="both"/>
        <w:rPr>
          <w:rFonts w:ascii="Times New Roman" w:hAnsi="Times New Roman"/>
          <w:sz w:val="24"/>
          <w:szCs w:val="24"/>
        </w:rPr>
      </w:pPr>
      <w:r w:rsidRPr="00DA3508">
        <w:rPr>
          <w:rFonts w:ascii="Times New Roman" w:hAnsi="Times New Roman"/>
          <w:sz w:val="24"/>
          <w:szCs w:val="24"/>
        </w:rPr>
        <w:t xml:space="preserve">  Если в течение десяти минут после начала проведения аукциона ни один из участников закупки ценового предложение, открытый аукцион признается несостоявшимся.</w:t>
      </w:r>
    </w:p>
    <w:p w:rsidR="00E661C1" w:rsidRPr="001821A8" w:rsidRDefault="00E661C1" w:rsidP="00E661C1">
      <w:pPr>
        <w:pStyle w:val="a4"/>
        <w:numPr>
          <w:ilvl w:val="1"/>
          <w:numId w:val="11"/>
        </w:numPr>
        <w:ind w:left="0" w:firstLine="0"/>
        <w:jc w:val="both"/>
        <w:rPr>
          <w:sz w:val="24"/>
          <w:szCs w:val="24"/>
        </w:rPr>
      </w:pPr>
      <w:r w:rsidRPr="001821A8">
        <w:rPr>
          <w:rFonts w:ascii="Times New Roman" w:hAnsi="Times New Roman"/>
          <w:sz w:val="24"/>
          <w:szCs w:val="24"/>
        </w:rPr>
        <w:t xml:space="preserve">  По итогам аукциона оператор электронной площадки формирует и подписывает протокол, который размещается на официальном сайте (либо на сайте Заказчика до 01 июля 2012г.).</w:t>
      </w:r>
    </w:p>
    <w:p w:rsidR="00E661C1" w:rsidRPr="00DA3508" w:rsidRDefault="00E661C1" w:rsidP="00E661C1">
      <w:pPr>
        <w:pStyle w:val="a4"/>
        <w:numPr>
          <w:ilvl w:val="1"/>
          <w:numId w:val="11"/>
        </w:numPr>
        <w:ind w:left="0" w:firstLine="0"/>
        <w:jc w:val="both"/>
        <w:rPr>
          <w:rFonts w:ascii="Times New Roman" w:hAnsi="Times New Roman"/>
          <w:sz w:val="24"/>
          <w:szCs w:val="24"/>
        </w:rPr>
      </w:pPr>
      <w:r>
        <w:rPr>
          <w:rFonts w:ascii="Times New Roman" w:hAnsi="Times New Roman"/>
          <w:sz w:val="24"/>
          <w:szCs w:val="24"/>
        </w:rPr>
        <w:t xml:space="preserve">  </w:t>
      </w:r>
      <w:r w:rsidRPr="00DA3508">
        <w:rPr>
          <w:rFonts w:ascii="Times New Roman" w:hAnsi="Times New Roman"/>
          <w:sz w:val="24"/>
          <w:szCs w:val="24"/>
        </w:rPr>
        <w:t>Протокол должен содержать следующие сведения:</w:t>
      </w:r>
    </w:p>
    <w:p w:rsidR="00E661C1" w:rsidRPr="008D142E" w:rsidRDefault="00E661C1" w:rsidP="00E661C1">
      <w:pPr>
        <w:rPr>
          <w:sz w:val="24"/>
          <w:szCs w:val="24"/>
        </w:rPr>
      </w:pPr>
      <w:r w:rsidRPr="008D142E">
        <w:rPr>
          <w:sz w:val="24"/>
          <w:szCs w:val="24"/>
        </w:rPr>
        <w:t>- адрес электронной площадки,</w:t>
      </w:r>
    </w:p>
    <w:p w:rsidR="00E661C1" w:rsidRPr="008D142E" w:rsidRDefault="00E661C1" w:rsidP="00E661C1">
      <w:pPr>
        <w:rPr>
          <w:sz w:val="24"/>
          <w:szCs w:val="24"/>
        </w:rPr>
      </w:pPr>
      <w:r w:rsidRPr="008D142E">
        <w:rPr>
          <w:sz w:val="24"/>
          <w:szCs w:val="24"/>
        </w:rPr>
        <w:t xml:space="preserve">- дата, время начала и окончания открытого аукциона, </w:t>
      </w:r>
    </w:p>
    <w:p w:rsidR="00E661C1" w:rsidRPr="008D142E" w:rsidRDefault="00E661C1" w:rsidP="00E661C1">
      <w:pPr>
        <w:rPr>
          <w:sz w:val="24"/>
          <w:szCs w:val="24"/>
        </w:rPr>
      </w:pPr>
      <w:r w:rsidRPr="008D142E">
        <w:rPr>
          <w:sz w:val="24"/>
          <w:szCs w:val="24"/>
        </w:rPr>
        <w:t xml:space="preserve">- начальная (максимальная) цена контракта, </w:t>
      </w:r>
    </w:p>
    <w:p w:rsidR="00E661C1" w:rsidRDefault="00E661C1" w:rsidP="00E661C1">
      <w:pPr>
        <w:rPr>
          <w:sz w:val="24"/>
          <w:szCs w:val="24"/>
        </w:rPr>
      </w:pPr>
      <w:r w:rsidRPr="008D142E">
        <w:rPr>
          <w:sz w:val="24"/>
          <w:szCs w:val="24"/>
        </w:rPr>
        <w:t>- все минимальные ценовые предложения, сделанные участниками закупки и ранжированные по мере убывания (в случае аукциона на повышение – по мере возрастания) с указанием участников закупок, сделавшими соответствующие ценовые предложения, и с указанием времени поступления данных предложений.</w:t>
      </w:r>
    </w:p>
    <w:p w:rsidR="00E661C1" w:rsidRDefault="00E661C1" w:rsidP="00E661C1">
      <w:pPr>
        <w:ind w:firstLine="0"/>
        <w:rPr>
          <w:sz w:val="24"/>
          <w:szCs w:val="24"/>
        </w:rPr>
      </w:pPr>
      <w:r>
        <w:rPr>
          <w:sz w:val="24"/>
          <w:szCs w:val="24"/>
        </w:rPr>
        <w:t xml:space="preserve">12.27.  </w:t>
      </w:r>
      <w:r w:rsidRPr="003F6166">
        <w:rPr>
          <w:sz w:val="24"/>
          <w:szCs w:val="24"/>
        </w:rPr>
        <w:t>Организатор закупки направляет победителю аукциона на подписание проект договора на условиях, указанных в извещении о проведении аукциона и документации о закупки, по цене, предложенной победителем аукциона.</w:t>
      </w:r>
    </w:p>
    <w:p w:rsidR="00E661C1" w:rsidRPr="001821A8" w:rsidRDefault="00E661C1" w:rsidP="00E661C1">
      <w:pPr>
        <w:ind w:firstLine="0"/>
        <w:rPr>
          <w:sz w:val="24"/>
          <w:szCs w:val="24"/>
        </w:rPr>
      </w:pPr>
      <w:r>
        <w:rPr>
          <w:sz w:val="24"/>
          <w:szCs w:val="24"/>
        </w:rPr>
        <w:t xml:space="preserve">12.28.   </w:t>
      </w:r>
      <w:r w:rsidRPr="001821A8">
        <w:rPr>
          <w:sz w:val="24"/>
          <w:szCs w:val="24"/>
        </w:rPr>
        <w:t>В случае если Организатором закупки было установлено требование обеспечения исполнения договора, договор заключается только после предоставления победителем аукциона или участником аукциона, с которым заключается договор</w:t>
      </w:r>
      <w:r>
        <w:rPr>
          <w:sz w:val="24"/>
          <w:szCs w:val="24"/>
        </w:rPr>
        <w:t xml:space="preserve">,  </w:t>
      </w:r>
      <w:r w:rsidRPr="001821A8">
        <w:rPr>
          <w:sz w:val="24"/>
          <w:szCs w:val="24"/>
        </w:rPr>
        <w:t xml:space="preserve">безотзывной банковской гарантии или после передачи </w:t>
      </w:r>
      <w:r>
        <w:rPr>
          <w:sz w:val="24"/>
          <w:szCs w:val="24"/>
        </w:rPr>
        <w:t>Заказчику</w:t>
      </w:r>
      <w:r w:rsidRPr="001821A8">
        <w:rPr>
          <w:sz w:val="24"/>
          <w:szCs w:val="24"/>
        </w:rPr>
        <w:t xml:space="preserve"> в залог денежных средств, в том числе в форме вклада (депозита), в размере обеспечения исполнения договора, указанном в документации о закупке.</w:t>
      </w:r>
    </w:p>
    <w:p w:rsidR="00E661C1" w:rsidRPr="001821A8" w:rsidRDefault="00E661C1" w:rsidP="00E661C1">
      <w:pPr>
        <w:pStyle w:val="a4"/>
        <w:numPr>
          <w:ilvl w:val="1"/>
          <w:numId w:val="12"/>
        </w:numPr>
        <w:ind w:left="0" w:firstLine="0"/>
        <w:jc w:val="both"/>
        <w:rPr>
          <w:rFonts w:ascii="Times New Roman" w:hAnsi="Times New Roman"/>
          <w:sz w:val="24"/>
          <w:szCs w:val="24"/>
        </w:rPr>
      </w:pPr>
      <w:r w:rsidRPr="001821A8">
        <w:rPr>
          <w:rFonts w:ascii="Times New Roman" w:hAnsi="Times New Roman"/>
          <w:sz w:val="24"/>
          <w:szCs w:val="24"/>
        </w:rPr>
        <w:lastRenderedPageBreak/>
        <w:t xml:space="preserve">  В случае, если победитель аукциона в течение пяти рабочих дней не направит Обществу  подписанный договор, а также обеспечение исполнения договора в случае, если Организатором закупки было установлено такое требование, либо не предоставит протокол разногласий, победитель аукциона считается уклонившимся  от заключения договора. В случае уклонения такого участника аукциона от заключения договора, денежные средства, внесенные в качестве обеспечения заявки на участие в аукционе, не возвращаются.</w:t>
      </w:r>
    </w:p>
    <w:p w:rsidR="00E661C1" w:rsidRPr="001821A8" w:rsidRDefault="00E661C1" w:rsidP="00E661C1">
      <w:pPr>
        <w:pStyle w:val="a4"/>
        <w:numPr>
          <w:ilvl w:val="1"/>
          <w:numId w:val="12"/>
        </w:numPr>
        <w:ind w:left="0" w:firstLine="0"/>
        <w:jc w:val="both"/>
        <w:rPr>
          <w:rFonts w:ascii="Times New Roman" w:hAnsi="Times New Roman"/>
          <w:sz w:val="24"/>
          <w:szCs w:val="24"/>
        </w:rPr>
      </w:pPr>
      <w:r>
        <w:rPr>
          <w:rFonts w:ascii="Times New Roman" w:hAnsi="Times New Roman"/>
          <w:sz w:val="24"/>
          <w:szCs w:val="24"/>
        </w:rPr>
        <w:t xml:space="preserve">  </w:t>
      </w:r>
      <w:r w:rsidRPr="001821A8">
        <w:rPr>
          <w:rFonts w:ascii="Times New Roman" w:hAnsi="Times New Roman"/>
          <w:sz w:val="24"/>
          <w:szCs w:val="24"/>
        </w:rPr>
        <w:t>В случае</w:t>
      </w:r>
      <w:r>
        <w:rPr>
          <w:rFonts w:ascii="Times New Roman" w:hAnsi="Times New Roman"/>
          <w:sz w:val="24"/>
          <w:szCs w:val="24"/>
        </w:rPr>
        <w:t>,</w:t>
      </w:r>
      <w:r w:rsidRPr="001821A8">
        <w:rPr>
          <w:rFonts w:ascii="Times New Roman" w:hAnsi="Times New Roman"/>
          <w:sz w:val="24"/>
          <w:szCs w:val="24"/>
        </w:rPr>
        <w:t xml:space="preserve"> если победитель аукциона признан уклонившимся от заключения договора, </w:t>
      </w:r>
      <w:r>
        <w:rPr>
          <w:rFonts w:ascii="Times New Roman" w:hAnsi="Times New Roman"/>
          <w:sz w:val="24"/>
          <w:szCs w:val="24"/>
        </w:rPr>
        <w:t xml:space="preserve">Заказчик </w:t>
      </w:r>
      <w:r w:rsidRPr="001821A8">
        <w:rPr>
          <w:rFonts w:ascii="Times New Roman" w:hAnsi="Times New Roman"/>
          <w:sz w:val="24"/>
          <w:szCs w:val="24"/>
        </w:rPr>
        <w:t>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ценовое предложение.</w:t>
      </w:r>
    </w:p>
    <w:p w:rsidR="00E661C1" w:rsidRDefault="00E661C1" w:rsidP="00E661C1">
      <w:pPr>
        <w:pStyle w:val="a4"/>
        <w:numPr>
          <w:ilvl w:val="1"/>
          <w:numId w:val="12"/>
        </w:numPr>
        <w:ind w:left="0" w:firstLine="0"/>
        <w:jc w:val="both"/>
        <w:rPr>
          <w:sz w:val="24"/>
          <w:szCs w:val="24"/>
        </w:rPr>
      </w:pPr>
      <w:r w:rsidRPr="001821A8">
        <w:rPr>
          <w:rFonts w:ascii="Times New Roman" w:hAnsi="Times New Roman"/>
          <w:sz w:val="24"/>
          <w:szCs w:val="24"/>
        </w:rPr>
        <w:t xml:space="preserve"> В случае если участник аукциона, который сделал предпоследнее предложение о цене договора, уклонился от заключения договора </w:t>
      </w:r>
      <w:r>
        <w:rPr>
          <w:rFonts w:ascii="Times New Roman" w:hAnsi="Times New Roman"/>
          <w:sz w:val="24"/>
          <w:szCs w:val="24"/>
        </w:rPr>
        <w:t xml:space="preserve">Заказчик </w:t>
      </w:r>
      <w:r w:rsidRPr="001821A8">
        <w:rPr>
          <w:rFonts w:ascii="Times New Roman" w:hAnsi="Times New Roman"/>
          <w:sz w:val="24"/>
          <w:szCs w:val="24"/>
        </w:rPr>
        <w:t>вправе обратиться в суд с требованием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аукциона несостоявшимся и провести повторную процедуру закупки, в том числе иным способом, предусмотренным настоящим Положением.</w:t>
      </w:r>
    </w:p>
    <w:p w:rsidR="00E661C1" w:rsidRPr="00D46318" w:rsidRDefault="00E661C1" w:rsidP="00E661C1">
      <w:pPr>
        <w:jc w:val="center"/>
        <w:rPr>
          <w:b/>
          <w:sz w:val="26"/>
          <w:szCs w:val="26"/>
        </w:rPr>
      </w:pPr>
      <w:r w:rsidRPr="00D46318">
        <w:rPr>
          <w:b/>
          <w:sz w:val="26"/>
          <w:szCs w:val="26"/>
        </w:rPr>
        <w:t>13. Порядок проведения конкурса</w:t>
      </w:r>
    </w:p>
    <w:p w:rsidR="00E661C1" w:rsidRDefault="00E661C1" w:rsidP="00E661C1">
      <w:pPr>
        <w:ind w:left="1070"/>
        <w:rPr>
          <w:b/>
          <w:sz w:val="24"/>
          <w:szCs w:val="24"/>
        </w:rPr>
      </w:pPr>
    </w:p>
    <w:p w:rsidR="00E661C1" w:rsidRPr="008832AD" w:rsidRDefault="00E661C1" w:rsidP="00E661C1">
      <w:pPr>
        <w:pStyle w:val="a4"/>
        <w:numPr>
          <w:ilvl w:val="1"/>
          <w:numId w:val="13"/>
        </w:numPr>
        <w:ind w:left="0" w:firstLine="0"/>
        <w:jc w:val="both"/>
        <w:rPr>
          <w:rFonts w:ascii="Times New Roman" w:hAnsi="Times New Roman"/>
          <w:sz w:val="24"/>
          <w:szCs w:val="24"/>
        </w:rPr>
      </w:pPr>
      <w:r w:rsidRPr="008832AD">
        <w:rPr>
          <w:rFonts w:ascii="Times New Roman" w:hAnsi="Times New Roman"/>
          <w:sz w:val="24"/>
          <w:szCs w:val="24"/>
        </w:rPr>
        <w:t xml:space="preserve">  Извещение о проведении конкурса и документация о закупке (конкурсная документация) размещаются Организатором закупки  на официальном сайте не менее чем за двадцать дней до дня окончания срока подачи заявок на участие в конкурсе.</w:t>
      </w:r>
    </w:p>
    <w:p w:rsidR="00E661C1" w:rsidRPr="00926CC9" w:rsidRDefault="00E661C1" w:rsidP="00E661C1">
      <w:pPr>
        <w:pStyle w:val="a4"/>
        <w:ind w:left="0"/>
        <w:jc w:val="both"/>
        <w:rPr>
          <w:b/>
          <w:sz w:val="24"/>
          <w:szCs w:val="24"/>
        </w:rPr>
      </w:pPr>
      <w:r>
        <w:rPr>
          <w:sz w:val="24"/>
          <w:szCs w:val="24"/>
        </w:rPr>
        <w:t xml:space="preserve">            </w:t>
      </w:r>
      <w:r w:rsidRPr="00EF4C85">
        <w:rPr>
          <w:rFonts w:ascii="Times New Roman" w:hAnsi="Times New Roman"/>
          <w:sz w:val="24"/>
          <w:szCs w:val="24"/>
        </w:rPr>
        <w:t xml:space="preserve">В случае проведения конкурса в электронной форме, в  извещении </w:t>
      </w:r>
      <w:r>
        <w:rPr>
          <w:rFonts w:ascii="Times New Roman" w:hAnsi="Times New Roman"/>
          <w:sz w:val="24"/>
          <w:szCs w:val="24"/>
        </w:rPr>
        <w:t xml:space="preserve">и закупочной документации </w:t>
      </w:r>
      <w:r w:rsidRPr="00EF4C85">
        <w:rPr>
          <w:rFonts w:ascii="Times New Roman" w:hAnsi="Times New Roman"/>
          <w:sz w:val="24"/>
          <w:szCs w:val="24"/>
        </w:rPr>
        <w:t xml:space="preserve">о проведении конкурса также указывается </w:t>
      </w:r>
      <w:r>
        <w:rPr>
          <w:rFonts w:ascii="Times New Roman" w:hAnsi="Times New Roman"/>
          <w:sz w:val="24"/>
          <w:szCs w:val="24"/>
        </w:rPr>
        <w:t xml:space="preserve">вся информация, согласно </w:t>
      </w:r>
      <w:r w:rsidRPr="00EF4C85">
        <w:rPr>
          <w:rFonts w:ascii="Times New Roman" w:hAnsi="Times New Roman"/>
          <w:sz w:val="24"/>
          <w:szCs w:val="24"/>
        </w:rPr>
        <w:t>которой будет проводиться  электронный конкурс.</w:t>
      </w:r>
      <w:r>
        <w:rPr>
          <w:sz w:val="24"/>
          <w:szCs w:val="24"/>
        </w:rPr>
        <w:t xml:space="preserve">                       </w:t>
      </w:r>
    </w:p>
    <w:p w:rsidR="00E661C1" w:rsidRPr="000312C3" w:rsidRDefault="00E661C1" w:rsidP="00E661C1">
      <w:pPr>
        <w:pStyle w:val="a4"/>
        <w:numPr>
          <w:ilvl w:val="1"/>
          <w:numId w:val="13"/>
        </w:numPr>
        <w:ind w:left="0" w:firstLine="0"/>
        <w:jc w:val="both"/>
        <w:rPr>
          <w:rFonts w:ascii="Times New Roman" w:hAnsi="Times New Roman"/>
          <w:sz w:val="24"/>
          <w:szCs w:val="24"/>
        </w:rPr>
      </w:pPr>
      <w:r w:rsidRPr="000312C3">
        <w:rPr>
          <w:rFonts w:ascii="Times New Roman" w:hAnsi="Times New Roman"/>
          <w:sz w:val="24"/>
          <w:szCs w:val="24"/>
        </w:rPr>
        <w:t>Организатор закупки вправе принять решение о внесении изменений в извещение о проведении конкурса не позднее, чем за пять дней до даты окончания подачи заявок на участие в конкурсе. Срок подачи заявок на участие в конкурсе в этом случае должен быть продлен таким образом, чтобы со дня размещения сведений о внесенных изменениях до даты окончания подачи заявок на участие в конкурсе оставалось не менее двадцати дней.</w:t>
      </w:r>
    </w:p>
    <w:p w:rsidR="00E661C1" w:rsidRPr="000312C3" w:rsidRDefault="00E661C1" w:rsidP="00E661C1">
      <w:pPr>
        <w:pStyle w:val="a4"/>
        <w:numPr>
          <w:ilvl w:val="1"/>
          <w:numId w:val="13"/>
        </w:numPr>
        <w:ind w:left="0" w:firstLine="0"/>
        <w:jc w:val="both"/>
        <w:rPr>
          <w:rFonts w:ascii="Times New Roman" w:hAnsi="Times New Roman"/>
          <w:sz w:val="24"/>
          <w:szCs w:val="24"/>
        </w:rPr>
      </w:pPr>
      <w:r>
        <w:rPr>
          <w:rFonts w:ascii="Times New Roman" w:hAnsi="Times New Roman"/>
          <w:sz w:val="24"/>
          <w:szCs w:val="24"/>
        </w:rPr>
        <w:t xml:space="preserve"> </w:t>
      </w:r>
      <w:r w:rsidRPr="000312C3">
        <w:rPr>
          <w:rFonts w:ascii="Times New Roman" w:hAnsi="Times New Roman"/>
          <w:sz w:val="24"/>
          <w:szCs w:val="24"/>
        </w:rPr>
        <w:t>Организатор закупки вправе отказаться от проведения конкурса в срок, указанный в извещении, но не позднее, чем за пять суток до даты окончания срока  подачи заявок  на участие в конкурсе. О возможности отказа от проведения процедуры и сроке такого отказа, должно быть указано в извещении.</w:t>
      </w:r>
    </w:p>
    <w:p w:rsidR="00E661C1" w:rsidRPr="000312C3" w:rsidRDefault="00E661C1" w:rsidP="00E661C1">
      <w:pPr>
        <w:pStyle w:val="a4"/>
        <w:numPr>
          <w:ilvl w:val="1"/>
          <w:numId w:val="13"/>
        </w:numPr>
        <w:ind w:left="0" w:firstLine="0"/>
        <w:jc w:val="both"/>
        <w:rPr>
          <w:rFonts w:ascii="Times New Roman" w:hAnsi="Times New Roman"/>
          <w:sz w:val="24"/>
          <w:szCs w:val="24"/>
        </w:rPr>
      </w:pPr>
      <w:r>
        <w:rPr>
          <w:sz w:val="24"/>
          <w:szCs w:val="24"/>
        </w:rPr>
        <w:t xml:space="preserve"> </w:t>
      </w:r>
      <w:r w:rsidRPr="000312C3">
        <w:rPr>
          <w:rFonts w:ascii="Times New Roman" w:hAnsi="Times New Roman"/>
          <w:sz w:val="24"/>
          <w:szCs w:val="24"/>
        </w:rPr>
        <w:t xml:space="preserve">Об изменении условий конкурса или отказе от проведения конкурса организатор закупки извещает участников конкурса, подавших заявки, путем </w:t>
      </w:r>
      <w:r>
        <w:rPr>
          <w:rFonts w:ascii="Times New Roman" w:hAnsi="Times New Roman"/>
          <w:sz w:val="24"/>
          <w:szCs w:val="24"/>
        </w:rPr>
        <w:t>размещения</w:t>
      </w:r>
      <w:r w:rsidRPr="000312C3">
        <w:rPr>
          <w:rFonts w:ascii="Times New Roman" w:hAnsi="Times New Roman"/>
          <w:sz w:val="24"/>
          <w:szCs w:val="24"/>
        </w:rPr>
        <w:t xml:space="preserve"> данно</w:t>
      </w:r>
      <w:r>
        <w:rPr>
          <w:rFonts w:ascii="Times New Roman" w:hAnsi="Times New Roman"/>
          <w:sz w:val="24"/>
          <w:szCs w:val="24"/>
        </w:rPr>
        <w:t>го</w:t>
      </w:r>
      <w:r w:rsidRPr="000312C3">
        <w:rPr>
          <w:rFonts w:ascii="Times New Roman" w:hAnsi="Times New Roman"/>
          <w:sz w:val="24"/>
          <w:szCs w:val="24"/>
        </w:rPr>
        <w:t xml:space="preserve"> решени</w:t>
      </w:r>
      <w:r>
        <w:rPr>
          <w:rFonts w:ascii="Times New Roman" w:hAnsi="Times New Roman"/>
          <w:sz w:val="24"/>
          <w:szCs w:val="24"/>
        </w:rPr>
        <w:t>я</w:t>
      </w:r>
      <w:r w:rsidRPr="000312C3">
        <w:rPr>
          <w:rFonts w:ascii="Times New Roman" w:hAnsi="Times New Roman"/>
          <w:sz w:val="24"/>
          <w:szCs w:val="24"/>
        </w:rPr>
        <w:t xml:space="preserve"> </w:t>
      </w:r>
      <w:r>
        <w:rPr>
          <w:rFonts w:ascii="Times New Roman" w:hAnsi="Times New Roman"/>
          <w:sz w:val="24"/>
          <w:szCs w:val="24"/>
        </w:rPr>
        <w:t xml:space="preserve">в единой информационной системе </w:t>
      </w:r>
      <w:r w:rsidRPr="000312C3">
        <w:rPr>
          <w:rFonts w:ascii="Times New Roman" w:hAnsi="Times New Roman"/>
          <w:sz w:val="24"/>
          <w:szCs w:val="24"/>
        </w:rPr>
        <w:t>в течение трех рабочих дней с момента принятия такого решения.</w:t>
      </w:r>
    </w:p>
    <w:p w:rsidR="00E661C1" w:rsidRDefault="00E661C1" w:rsidP="00E661C1">
      <w:pPr>
        <w:pStyle w:val="a4"/>
        <w:numPr>
          <w:ilvl w:val="1"/>
          <w:numId w:val="13"/>
        </w:numPr>
        <w:ind w:left="0" w:firstLine="0"/>
        <w:jc w:val="both"/>
        <w:rPr>
          <w:rFonts w:ascii="Times New Roman" w:hAnsi="Times New Roman"/>
          <w:sz w:val="24"/>
          <w:szCs w:val="24"/>
        </w:rPr>
      </w:pPr>
      <w:r w:rsidRPr="000312C3">
        <w:rPr>
          <w:rFonts w:ascii="Times New Roman" w:hAnsi="Times New Roman"/>
          <w:sz w:val="24"/>
          <w:szCs w:val="24"/>
        </w:rPr>
        <w:t>В состав документации о закупки входит проект договора (в случае проведения конкурса по нескольким лотам - проект договора в отношении каждого лота), который является неотъемлемой частью документации о закупке.</w:t>
      </w:r>
    </w:p>
    <w:p w:rsidR="00E661C1" w:rsidRPr="000312C3" w:rsidRDefault="00E661C1" w:rsidP="00E661C1">
      <w:pPr>
        <w:pStyle w:val="a4"/>
        <w:numPr>
          <w:ilvl w:val="1"/>
          <w:numId w:val="13"/>
        </w:numPr>
        <w:ind w:left="0" w:firstLine="0"/>
        <w:jc w:val="both"/>
        <w:rPr>
          <w:rFonts w:ascii="Times New Roman" w:hAnsi="Times New Roman"/>
          <w:sz w:val="24"/>
          <w:szCs w:val="24"/>
        </w:rPr>
      </w:pPr>
      <w:r>
        <w:rPr>
          <w:rFonts w:ascii="Times New Roman" w:hAnsi="Times New Roman"/>
          <w:sz w:val="24"/>
          <w:szCs w:val="24"/>
        </w:rPr>
        <w:t xml:space="preserve"> </w:t>
      </w:r>
      <w:r w:rsidRPr="000312C3">
        <w:rPr>
          <w:rFonts w:ascii="Times New Roman" w:hAnsi="Times New Roman"/>
          <w:sz w:val="24"/>
          <w:szCs w:val="24"/>
        </w:rPr>
        <w:t xml:space="preserve">В случае получения запроса участника о разъяснении положений документации о закупке, Организатор закупки в течение 3 (трех) дней со дня поступления указанного запроса направляет разъяснения положений документации о закупке, если указанный </w:t>
      </w:r>
      <w:r w:rsidRPr="000312C3">
        <w:rPr>
          <w:rFonts w:ascii="Times New Roman" w:hAnsi="Times New Roman"/>
          <w:sz w:val="24"/>
          <w:szCs w:val="24"/>
        </w:rPr>
        <w:lastRenderedPageBreak/>
        <w:t>запрос поступил Организатору закупки не позднее чем за пять рабочих дня до дня окончания подачи заявок на участие в процедуре</w:t>
      </w:r>
      <w:r w:rsidRPr="000312C3">
        <w:rPr>
          <w:sz w:val="24"/>
          <w:szCs w:val="24"/>
        </w:rPr>
        <w:t>.</w:t>
      </w:r>
    </w:p>
    <w:p w:rsidR="00E661C1" w:rsidRPr="006C507B" w:rsidRDefault="00E661C1" w:rsidP="00E661C1">
      <w:pPr>
        <w:pStyle w:val="a4"/>
        <w:numPr>
          <w:ilvl w:val="1"/>
          <w:numId w:val="13"/>
        </w:numPr>
        <w:ind w:left="0" w:firstLine="0"/>
        <w:jc w:val="both"/>
        <w:rPr>
          <w:rFonts w:ascii="Times New Roman" w:hAnsi="Times New Roman"/>
          <w:sz w:val="24"/>
          <w:szCs w:val="24"/>
        </w:rPr>
      </w:pPr>
      <w:r w:rsidRPr="006C507B">
        <w:rPr>
          <w:rFonts w:ascii="Times New Roman" w:hAnsi="Times New Roman"/>
          <w:sz w:val="24"/>
          <w:szCs w:val="24"/>
        </w:rPr>
        <w:t xml:space="preserve"> Претендент подает заявку на участие в конкурсе в сроки и по форме, которые установлены извещением о проведении конкурса и конкурсной документацией.</w:t>
      </w:r>
    </w:p>
    <w:p w:rsidR="00E661C1" w:rsidRPr="006C507B" w:rsidRDefault="00E661C1" w:rsidP="00E661C1">
      <w:pPr>
        <w:pStyle w:val="a4"/>
        <w:numPr>
          <w:ilvl w:val="1"/>
          <w:numId w:val="13"/>
        </w:numPr>
        <w:ind w:left="0" w:firstLine="0"/>
        <w:jc w:val="both"/>
        <w:rPr>
          <w:rFonts w:ascii="Times New Roman" w:hAnsi="Times New Roman"/>
          <w:sz w:val="24"/>
          <w:szCs w:val="24"/>
        </w:rPr>
      </w:pPr>
      <w:r w:rsidRPr="006C507B">
        <w:rPr>
          <w:rFonts w:ascii="Times New Roman" w:hAnsi="Times New Roman"/>
          <w:sz w:val="24"/>
          <w:szCs w:val="24"/>
        </w:rPr>
        <w:t xml:space="preserve"> Заявка на участие в конкурсе должна содержать необходимые документы и сведения,  предусмотренные конкурсной документацией.</w:t>
      </w:r>
    </w:p>
    <w:p w:rsidR="00E661C1" w:rsidRPr="006C507B" w:rsidRDefault="00E661C1" w:rsidP="00E661C1">
      <w:pPr>
        <w:pStyle w:val="a4"/>
        <w:numPr>
          <w:ilvl w:val="1"/>
          <w:numId w:val="13"/>
        </w:numPr>
        <w:ind w:left="0" w:firstLine="0"/>
        <w:jc w:val="both"/>
        <w:rPr>
          <w:rFonts w:ascii="Times New Roman" w:hAnsi="Times New Roman"/>
          <w:sz w:val="24"/>
          <w:szCs w:val="24"/>
        </w:rPr>
      </w:pPr>
      <w:r w:rsidRPr="006C507B">
        <w:rPr>
          <w:rFonts w:ascii="Times New Roman" w:hAnsi="Times New Roman"/>
          <w:sz w:val="24"/>
          <w:szCs w:val="24"/>
        </w:rPr>
        <w:t xml:space="preserve"> </w:t>
      </w:r>
      <w:r>
        <w:rPr>
          <w:rFonts w:ascii="Times New Roman" w:hAnsi="Times New Roman"/>
          <w:sz w:val="24"/>
          <w:szCs w:val="24"/>
        </w:rPr>
        <w:t xml:space="preserve"> </w:t>
      </w:r>
      <w:r w:rsidRPr="006C507B">
        <w:rPr>
          <w:rFonts w:ascii="Times New Roman" w:hAnsi="Times New Roman"/>
          <w:sz w:val="24"/>
          <w:szCs w:val="24"/>
        </w:rPr>
        <w:t>Заявка на участие в конкурсе может содержать эскиз, рисунок, чертеж, фотографию, иное изображение товара, образец (пробу) товара.</w:t>
      </w:r>
    </w:p>
    <w:p w:rsidR="00E661C1" w:rsidRPr="006C507B" w:rsidRDefault="00E661C1" w:rsidP="00E661C1">
      <w:pPr>
        <w:pStyle w:val="a4"/>
        <w:numPr>
          <w:ilvl w:val="1"/>
          <w:numId w:val="13"/>
        </w:numPr>
        <w:ind w:left="0" w:firstLine="0"/>
        <w:jc w:val="both"/>
        <w:rPr>
          <w:rFonts w:ascii="Times New Roman" w:hAnsi="Times New Roman"/>
          <w:sz w:val="24"/>
          <w:szCs w:val="24"/>
        </w:rPr>
      </w:pPr>
      <w:r>
        <w:rPr>
          <w:rFonts w:ascii="Times New Roman" w:hAnsi="Times New Roman"/>
          <w:sz w:val="24"/>
          <w:szCs w:val="24"/>
        </w:rPr>
        <w:t xml:space="preserve">  </w:t>
      </w:r>
      <w:r w:rsidRPr="006C507B">
        <w:rPr>
          <w:rFonts w:ascii="Times New Roman" w:hAnsi="Times New Roman"/>
          <w:sz w:val="24"/>
          <w:szCs w:val="24"/>
        </w:rPr>
        <w:t>Претендент вправе подать только одну заявку на участие в конкурсе в отношении каждого предмета конкурса. Новая заявка может быть подана только после отзыва ранее поданной заявки.</w:t>
      </w:r>
    </w:p>
    <w:p w:rsidR="00E661C1" w:rsidRPr="006C507B" w:rsidRDefault="00E661C1" w:rsidP="00E661C1">
      <w:pPr>
        <w:pStyle w:val="a4"/>
        <w:numPr>
          <w:ilvl w:val="1"/>
          <w:numId w:val="13"/>
        </w:numPr>
        <w:ind w:left="0" w:firstLine="0"/>
        <w:jc w:val="both"/>
        <w:rPr>
          <w:rFonts w:ascii="Times New Roman" w:hAnsi="Times New Roman"/>
          <w:sz w:val="24"/>
          <w:szCs w:val="24"/>
        </w:rPr>
      </w:pPr>
      <w:r>
        <w:rPr>
          <w:rFonts w:ascii="Times New Roman" w:hAnsi="Times New Roman"/>
          <w:sz w:val="24"/>
          <w:szCs w:val="24"/>
        </w:rPr>
        <w:t xml:space="preserve">  </w:t>
      </w:r>
      <w:r w:rsidRPr="006C507B">
        <w:rPr>
          <w:rFonts w:ascii="Times New Roman" w:hAnsi="Times New Roman"/>
          <w:sz w:val="24"/>
          <w:szCs w:val="24"/>
        </w:rPr>
        <w:t>Претендент вправе отозвать поданную заявку на участие в конкурсе в любое время до</w:t>
      </w:r>
      <w:r>
        <w:rPr>
          <w:rFonts w:ascii="Times New Roman" w:hAnsi="Times New Roman"/>
          <w:sz w:val="24"/>
          <w:szCs w:val="24"/>
        </w:rPr>
        <w:t xml:space="preserve"> </w:t>
      </w:r>
      <w:r w:rsidRPr="005E696B">
        <w:rPr>
          <w:rFonts w:ascii="Times New Roman" w:hAnsi="Times New Roman"/>
        </w:rPr>
        <w:t xml:space="preserve">момента вскрытия </w:t>
      </w:r>
      <w:r>
        <w:rPr>
          <w:rFonts w:ascii="Times New Roman" w:hAnsi="Times New Roman"/>
        </w:rPr>
        <w:t>к</w:t>
      </w:r>
      <w:r w:rsidRPr="005E696B">
        <w:rPr>
          <w:rFonts w:ascii="Times New Roman" w:hAnsi="Times New Roman"/>
        </w:rPr>
        <w:t>омиссией конвертов с заявками на участие в закупке</w:t>
      </w:r>
      <w:r w:rsidRPr="006C507B">
        <w:rPr>
          <w:rFonts w:ascii="Times New Roman" w:hAnsi="Times New Roman"/>
          <w:sz w:val="24"/>
          <w:szCs w:val="24"/>
        </w:rPr>
        <w:t>.</w:t>
      </w:r>
    </w:p>
    <w:p w:rsidR="00E661C1" w:rsidRPr="006C507B" w:rsidRDefault="00E661C1" w:rsidP="00E661C1">
      <w:pPr>
        <w:pStyle w:val="a4"/>
        <w:numPr>
          <w:ilvl w:val="1"/>
          <w:numId w:val="13"/>
        </w:numPr>
        <w:ind w:left="0" w:firstLine="0"/>
        <w:jc w:val="both"/>
        <w:rPr>
          <w:rFonts w:ascii="Times New Roman" w:hAnsi="Times New Roman"/>
          <w:sz w:val="24"/>
          <w:szCs w:val="24"/>
        </w:rPr>
      </w:pPr>
      <w:r>
        <w:rPr>
          <w:rFonts w:ascii="Times New Roman" w:hAnsi="Times New Roman"/>
          <w:sz w:val="24"/>
          <w:szCs w:val="24"/>
        </w:rPr>
        <w:t xml:space="preserve">   </w:t>
      </w:r>
      <w:r w:rsidRPr="006C507B">
        <w:rPr>
          <w:rFonts w:ascii="Times New Roman" w:hAnsi="Times New Roman"/>
          <w:sz w:val="24"/>
          <w:szCs w:val="24"/>
        </w:rPr>
        <w:t>В день и время, указанные в извещении о проведении конкурса, осуществляется открытие доступа к поданным в форме электронных документов заявкам на участие в конкурсе.</w:t>
      </w:r>
    </w:p>
    <w:p w:rsidR="00E661C1" w:rsidRDefault="00E661C1" w:rsidP="00E661C1">
      <w:pPr>
        <w:pStyle w:val="a4"/>
        <w:numPr>
          <w:ilvl w:val="1"/>
          <w:numId w:val="13"/>
        </w:numPr>
        <w:ind w:left="0" w:firstLine="0"/>
        <w:jc w:val="both"/>
        <w:rPr>
          <w:rFonts w:ascii="Times New Roman" w:hAnsi="Times New Roman"/>
          <w:sz w:val="24"/>
          <w:szCs w:val="24"/>
        </w:rPr>
      </w:pPr>
      <w:r>
        <w:rPr>
          <w:rFonts w:ascii="Times New Roman" w:hAnsi="Times New Roman"/>
          <w:sz w:val="24"/>
          <w:szCs w:val="24"/>
        </w:rPr>
        <w:t xml:space="preserve">   </w:t>
      </w:r>
      <w:r w:rsidRPr="006C507B">
        <w:rPr>
          <w:rFonts w:ascii="Times New Roman" w:hAnsi="Times New Roman"/>
          <w:sz w:val="24"/>
          <w:szCs w:val="24"/>
        </w:rPr>
        <w:t>Организатор закупки в день и время, указанные в извещении о проведении конкурса рассматривает все поступившие заявки на участие в конкурсе. Срок рассмотрения заявок на участие в конкурсе не может превышать 20 (двадцати) календарных дней со дня вскрытия конвертов с заявками на участие в конкурсе, либо со дня открытия доступа к поданным в форме электронных документов заявкам на участие в конкурсе.</w:t>
      </w:r>
    </w:p>
    <w:p w:rsidR="00E661C1" w:rsidRPr="006C507B" w:rsidRDefault="00E661C1" w:rsidP="00E661C1">
      <w:pPr>
        <w:pStyle w:val="a4"/>
        <w:numPr>
          <w:ilvl w:val="1"/>
          <w:numId w:val="13"/>
        </w:numPr>
        <w:ind w:left="0" w:firstLine="0"/>
        <w:jc w:val="both"/>
        <w:rPr>
          <w:rFonts w:ascii="Times New Roman" w:hAnsi="Times New Roman"/>
          <w:sz w:val="24"/>
          <w:szCs w:val="24"/>
        </w:rPr>
      </w:pPr>
      <w:r>
        <w:rPr>
          <w:rFonts w:ascii="Times New Roman" w:hAnsi="Times New Roman"/>
          <w:sz w:val="24"/>
          <w:szCs w:val="24"/>
        </w:rPr>
        <w:t xml:space="preserve">   </w:t>
      </w:r>
      <w:r w:rsidRPr="006C507B">
        <w:rPr>
          <w:rFonts w:ascii="Times New Roman" w:hAnsi="Times New Roman"/>
          <w:sz w:val="24"/>
          <w:szCs w:val="24"/>
        </w:rPr>
        <w:t>В случае</w:t>
      </w:r>
      <w:r>
        <w:rPr>
          <w:rFonts w:ascii="Times New Roman" w:hAnsi="Times New Roman"/>
          <w:sz w:val="24"/>
          <w:szCs w:val="24"/>
        </w:rPr>
        <w:t>,</w:t>
      </w:r>
      <w:r w:rsidRPr="006C507B">
        <w:rPr>
          <w:rFonts w:ascii="Times New Roman" w:hAnsi="Times New Roman"/>
          <w:sz w:val="24"/>
          <w:szCs w:val="24"/>
        </w:rPr>
        <w:t xml:space="preserve"> если заявка участника закупки не отвечает какому-либо из требований, указанных в документации о закупке, его заявка отклоняется.</w:t>
      </w:r>
    </w:p>
    <w:p w:rsidR="00E661C1" w:rsidRDefault="00E661C1" w:rsidP="00E661C1">
      <w:pPr>
        <w:pStyle w:val="a4"/>
        <w:ind w:left="0"/>
        <w:jc w:val="both"/>
        <w:rPr>
          <w:rFonts w:ascii="Times New Roman" w:hAnsi="Times New Roman"/>
          <w:sz w:val="24"/>
          <w:szCs w:val="24"/>
        </w:rPr>
      </w:pPr>
      <w:r>
        <w:rPr>
          <w:rFonts w:ascii="Times New Roman" w:hAnsi="Times New Roman"/>
          <w:sz w:val="24"/>
          <w:szCs w:val="24"/>
        </w:rPr>
        <w:t>13.15.</w:t>
      </w:r>
      <w:r w:rsidRPr="006C507B">
        <w:rPr>
          <w:rFonts w:ascii="Times New Roman" w:hAnsi="Times New Roman"/>
          <w:sz w:val="24"/>
          <w:szCs w:val="24"/>
        </w:rPr>
        <w:t xml:space="preserve">   Решение о допуске Претендента к участию в конкурсе или об отклонении заявок принимается членами закупочной комиссии. Решение закупочной комиссии отражается в протоколе рассмотрения заявок, который ведется закупочной комиссией и подписывается всеми присутствующими на заседании членами комиссии в день окончания рассмотрения заявок на участие в конкурсе. Протокол должен содержать сведения о Претендентах, подавших заявки, решение о допуске Претендентов к участию в конкурсе и о признании его участником конкурса или об отказе в допуске Претендента к участию в конкурсе с обоснованием такого решения. </w:t>
      </w:r>
    </w:p>
    <w:p w:rsidR="00E661C1" w:rsidRDefault="00E661C1" w:rsidP="00E661C1">
      <w:pPr>
        <w:pStyle w:val="a4"/>
        <w:ind w:left="0"/>
        <w:jc w:val="both"/>
        <w:rPr>
          <w:rFonts w:ascii="Times New Roman" w:hAnsi="Times New Roman"/>
          <w:sz w:val="24"/>
          <w:szCs w:val="24"/>
        </w:rPr>
      </w:pPr>
      <w:r w:rsidRPr="00DD79E4">
        <w:rPr>
          <w:rFonts w:ascii="Times New Roman" w:hAnsi="Times New Roman"/>
          <w:sz w:val="24"/>
          <w:szCs w:val="24"/>
        </w:rPr>
        <w:t>13.16.    В случае, если на участие в конкурсе не поступило ни одной заявки или к участию в конкурсе был допущен только один участник, конкурс признается несостоявшимся. 13.17.  В случае, если на участие в конкурсе не подана ни одна заявка, Организатор закупки вправе провести повторную процедуру закупки.</w:t>
      </w:r>
    </w:p>
    <w:p w:rsidR="00E661C1" w:rsidRPr="00DD79E4" w:rsidRDefault="00E661C1" w:rsidP="00E661C1">
      <w:pPr>
        <w:pStyle w:val="a4"/>
        <w:ind w:left="0"/>
        <w:jc w:val="both"/>
        <w:rPr>
          <w:rFonts w:ascii="Times New Roman" w:hAnsi="Times New Roman"/>
          <w:sz w:val="24"/>
          <w:szCs w:val="24"/>
        </w:rPr>
      </w:pPr>
      <w:r>
        <w:rPr>
          <w:rFonts w:ascii="Times New Roman" w:hAnsi="Times New Roman"/>
          <w:sz w:val="24"/>
          <w:szCs w:val="24"/>
        </w:rPr>
        <w:t xml:space="preserve">13.18.  </w:t>
      </w:r>
      <w:r w:rsidRPr="00DD79E4">
        <w:rPr>
          <w:rFonts w:ascii="Times New Roman" w:hAnsi="Times New Roman"/>
          <w:sz w:val="24"/>
          <w:szCs w:val="24"/>
        </w:rPr>
        <w:t>В случае</w:t>
      </w:r>
      <w:r>
        <w:rPr>
          <w:rFonts w:ascii="Times New Roman" w:hAnsi="Times New Roman"/>
          <w:sz w:val="24"/>
          <w:szCs w:val="24"/>
        </w:rPr>
        <w:t>,</w:t>
      </w:r>
      <w:r w:rsidRPr="00DD79E4">
        <w:rPr>
          <w:rFonts w:ascii="Times New Roman" w:hAnsi="Times New Roman"/>
          <w:sz w:val="24"/>
          <w:szCs w:val="24"/>
        </w:rPr>
        <w:t xml:space="preserve"> если конкурс признан несостоявшимся и только один Претендент, подавший заявку на участие в конкурсе, признан участником конкурса, Заказчиком в течение пяти рабочих дней со дня подписания протокола о признании конкурса несостоявшимся, проект договора передается такому участнику конкурса. Договор заключается на условиях и по цене договора, которые предусмотрены заявкой на участие в конкурсе и документацией о закупке. </w:t>
      </w:r>
    </w:p>
    <w:p w:rsidR="00E661C1" w:rsidRPr="005916BB" w:rsidRDefault="00E661C1" w:rsidP="00E661C1">
      <w:pPr>
        <w:pStyle w:val="a4"/>
        <w:ind w:left="0"/>
        <w:jc w:val="both"/>
        <w:rPr>
          <w:rFonts w:ascii="Times New Roman" w:hAnsi="Times New Roman"/>
          <w:sz w:val="24"/>
          <w:szCs w:val="24"/>
        </w:rPr>
      </w:pPr>
      <w:r>
        <w:rPr>
          <w:rFonts w:ascii="Times New Roman" w:hAnsi="Times New Roman"/>
          <w:sz w:val="24"/>
          <w:szCs w:val="24"/>
        </w:rPr>
        <w:t xml:space="preserve">              </w:t>
      </w:r>
      <w:r w:rsidRPr="00DD79E4">
        <w:rPr>
          <w:rFonts w:ascii="Times New Roman" w:hAnsi="Times New Roman"/>
          <w:sz w:val="24"/>
          <w:szCs w:val="24"/>
        </w:rPr>
        <w:t>Такой участник конкурса не вправе отказаться от заключения договора.</w:t>
      </w:r>
      <w:r w:rsidRPr="005916BB">
        <w:rPr>
          <w:rFonts w:ascii="Times New Roman" w:hAnsi="Times New Roman"/>
          <w:sz w:val="24"/>
          <w:szCs w:val="24"/>
        </w:rPr>
        <w:t xml:space="preserve"> </w:t>
      </w:r>
    </w:p>
    <w:p w:rsidR="00E661C1" w:rsidRPr="00DD79E4" w:rsidRDefault="00E661C1" w:rsidP="00E661C1">
      <w:pPr>
        <w:pStyle w:val="a4"/>
        <w:numPr>
          <w:ilvl w:val="1"/>
          <w:numId w:val="14"/>
        </w:numPr>
        <w:ind w:left="0" w:firstLine="0"/>
        <w:jc w:val="both"/>
        <w:rPr>
          <w:rFonts w:ascii="Times New Roman" w:hAnsi="Times New Roman"/>
          <w:sz w:val="24"/>
          <w:szCs w:val="24"/>
        </w:rPr>
      </w:pPr>
      <w:r>
        <w:rPr>
          <w:rFonts w:ascii="Times New Roman" w:hAnsi="Times New Roman"/>
          <w:sz w:val="24"/>
          <w:szCs w:val="24"/>
        </w:rPr>
        <w:t xml:space="preserve">  </w:t>
      </w:r>
      <w:r w:rsidRPr="00DD79E4">
        <w:rPr>
          <w:rFonts w:ascii="Times New Roman" w:hAnsi="Times New Roman"/>
          <w:sz w:val="24"/>
          <w:szCs w:val="24"/>
        </w:rPr>
        <w:t>Основные группы критериев:</w:t>
      </w:r>
    </w:p>
    <w:p w:rsidR="00E661C1" w:rsidRPr="00ED5ACC" w:rsidRDefault="00E661C1" w:rsidP="00E661C1">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D5ACC">
        <w:rPr>
          <w:rFonts w:ascii="Times New Roman" w:hAnsi="Times New Roman" w:cs="Times New Roman"/>
          <w:sz w:val="24"/>
          <w:szCs w:val="24"/>
        </w:rPr>
        <w:t>ц</w:t>
      </w:r>
      <w:r>
        <w:rPr>
          <w:rFonts w:ascii="Times New Roman" w:hAnsi="Times New Roman" w:cs="Times New Roman"/>
          <w:sz w:val="24"/>
          <w:szCs w:val="24"/>
        </w:rPr>
        <w:t>еновые (коммерческие предложения</w:t>
      </w:r>
      <w:r w:rsidRPr="00ED5ACC">
        <w:rPr>
          <w:rFonts w:ascii="Times New Roman" w:hAnsi="Times New Roman" w:cs="Times New Roman"/>
          <w:sz w:val="24"/>
          <w:szCs w:val="24"/>
        </w:rPr>
        <w:t xml:space="preserve"> участника) (стоимость предлагаемой продукции, рассматриваемой либо непосредственно, либо с учетом издержек, например, цена плюс расходы на эксплуатацию, обслуживание и ремонт, требуемые дополнительные затраты, обоснованность расчета предлагаемой цены, степень полноты учета затрат, срок фиксации цены с учетом уровня инфляции, и др.). </w:t>
      </w:r>
    </w:p>
    <w:p w:rsidR="00E661C1" w:rsidRPr="00ED5ACC" w:rsidRDefault="00E661C1" w:rsidP="00E661C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ED5ACC">
        <w:rPr>
          <w:rFonts w:ascii="Times New Roman" w:hAnsi="Times New Roman" w:cs="Times New Roman"/>
          <w:sz w:val="24"/>
          <w:szCs w:val="24"/>
        </w:rPr>
        <w:t>технические (техническое предложение участника) (функциональные, качественные, эксплуатационные и потребительские свойства товара, качественные характеристики работ, услуг</w:t>
      </w:r>
      <w:r>
        <w:rPr>
          <w:rFonts w:ascii="Times New Roman" w:hAnsi="Times New Roman" w:cs="Times New Roman"/>
          <w:sz w:val="24"/>
          <w:szCs w:val="24"/>
        </w:rPr>
        <w:t xml:space="preserve">, </w:t>
      </w:r>
      <w:r w:rsidRPr="00ED5ACC">
        <w:rPr>
          <w:rFonts w:ascii="Times New Roman" w:hAnsi="Times New Roman" w:cs="Times New Roman"/>
          <w:sz w:val="24"/>
          <w:szCs w:val="24"/>
        </w:rPr>
        <w:t xml:space="preserve"> формы, порядок и сроки осуществления поставки товара, выполнения работ, оказания услуг, объем предлагаемой гарантии, срок гарантии и др.).</w:t>
      </w:r>
    </w:p>
    <w:p w:rsidR="00E661C1" w:rsidRDefault="00E661C1" w:rsidP="00E661C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ED5ACC">
        <w:rPr>
          <w:rFonts w:ascii="Times New Roman" w:hAnsi="Times New Roman" w:cs="Times New Roman"/>
          <w:sz w:val="24"/>
          <w:szCs w:val="24"/>
        </w:rPr>
        <w:t>квалификационные (предложение участника по квалификации) (опыт работы, общий стаж, наличие квалифицированного персонала, наличие материально-технической возможности, финансовых, информационных ресурсов, деловая репутация и пр.).</w:t>
      </w:r>
    </w:p>
    <w:p w:rsidR="00E661C1" w:rsidRPr="00ED5ACC" w:rsidRDefault="00E661C1" w:rsidP="00E661C1">
      <w:pPr>
        <w:pStyle w:val="ConsPlusNormal"/>
        <w:jc w:val="both"/>
        <w:rPr>
          <w:rFonts w:ascii="Times New Roman" w:hAnsi="Times New Roman" w:cs="Times New Roman"/>
          <w:sz w:val="24"/>
          <w:szCs w:val="24"/>
        </w:rPr>
      </w:pPr>
    </w:p>
    <w:p w:rsidR="00E661C1" w:rsidRDefault="00E661C1" w:rsidP="00E661C1">
      <w:pPr>
        <w:pStyle w:val="a4"/>
        <w:numPr>
          <w:ilvl w:val="1"/>
          <w:numId w:val="14"/>
        </w:numPr>
        <w:ind w:left="0" w:firstLine="0"/>
        <w:jc w:val="both"/>
        <w:rPr>
          <w:rFonts w:ascii="Times New Roman" w:hAnsi="Times New Roman"/>
          <w:sz w:val="24"/>
          <w:szCs w:val="24"/>
        </w:rPr>
      </w:pPr>
      <w:r>
        <w:rPr>
          <w:rFonts w:ascii="Times New Roman" w:hAnsi="Times New Roman"/>
          <w:sz w:val="24"/>
          <w:szCs w:val="24"/>
        </w:rPr>
        <w:t xml:space="preserve">   </w:t>
      </w:r>
      <w:r w:rsidRPr="00DD79E4">
        <w:rPr>
          <w:rFonts w:ascii="Times New Roman" w:hAnsi="Times New Roman"/>
          <w:sz w:val="24"/>
          <w:szCs w:val="24"/>
        </w:rPr>
        <w:t>Победителем конкурса признается участник конкурса, который предложил лучшие условия исполнения договора.</w:t>
      </w:r>
    </w:p>
    <w:p w:rsidR="00E661C1" w:rsidRPr="004239B5" w:rsidRDefault="00E661C1" w:rsidP="00E661C1">
      <w:pPr>
        <w:pStyle w:val="a4"/>
        <w:numPr>
          <w:ilvl w:val="1"/>
          <w:numId w:val="14"/>
        </w:numPr>
        <w:ind w:left="0" w:firstLine="0"/>
        <w:rPr>
          <w:rFonts w:ascii="Times New Roman" w:hAnsi="Times New Roman"/>
          <w:sz w:val="24"/>
          <w:szCs w:val="24"/>
        </w:rPr>
      </w:pPr>
      <w:r w:rsidRPr="004239B5">
        <w:rPr>
          <w:rFonts w:ascii="Times New Roman" w:hAnsi="Times New Roman"/>
          <w:sz w:val="24"/>
          <w:szCs w:val="24"/>
        </w:rPr>
        <w:t xml:space="preserve"> </w:t>
      </w:r>
      <w:r>
        <w:rPr>
          <w:rFonts w:ascii="Times New Roman" w:hAnsi="Times New Roman"/>
          <w:sz w:val="24"/>
          <w:szCs w:val="24"/>
        </w:rPr>
        <w:t xml:space="preserve">  </w:t>
      </w:r>
      <w:r w:rsidRPr="004239B5">
        <w:rPr>
          <w:rFonts w:ascii="Times New Roman" w:hAnsi="Times New Roman"/>
          <w:sz w:val="24"/>
          <w:szCs w:val="24"/>
        </w:rPr>
        <w:t>Протокол должен содержать следующие сведения:</w:t>
      </w:r>
    </w:p>
    <w:p w:rsidR="00E661C1" w:rsidRPr="00926CC9" w:rsidRDefault="00E661C1" w:rsidP="00E661C1">
      <w:pPr>
        <w:rPr>
          <w:sz w:val="24"/>
          <w:szCs w:val="24"/>
        </w:rPr>
      </w:pPr>
      <w:r>
        <w:rPr>
          <w:sz w:val="24"/>
          <w:szCs w:val="24"/>
        </w:rPr>
        <w:t xml:space="preserve">- </w:t>
      </w:r>
      <w:r w:rsidRPr="00926CC9">
        <w:rPr>
          <w:sz w:val="24"/>
          <w:szCs w:val="24"/>
        </w:rPr>
        <w:t>о месте, дате и времени проведения оценки и сопоставления заявок на участие в конкурсе;</w:t>
      </w:r>
    </w:p>
    <w:p w:rsidR="00E661C1" w:rsidRPr="00926CC9" w:rsidRDefault="00E661C1" w:rsidP="00E661C1">
      <w:pPr>
        <w:rPr>
          <w:sz w:val="24"/>
          <w:szCs w:val="24"/>
        </w:rPr>
      </w:pPr>
      <w:r>
        <w:rPr>
          <w:sz w:val="24"/>
          <w:szCs w:val="24"/>
        </w:rPr>
        <w:t>-</w:t>
      </w:r>
      <w:r w:rsidRPr="00926CC9">
        <w:rPr>
          <w:sz w:val="24"/>
          <w:szCs w:val="24"/>
        </w:rPr>
        <w:t xml:space="preserve"> об участниках конкурса, заявки которых были рассмотрены;</w:t>
      </w:r>
    </w:p>
    <w:p w:rsidR="00E661C1" w:rsidRPr="00926CC9" w:rsidRDefault="00E661C1" w:rsidP="00E661C1">
      <w:pPr>
        <w:rPr>
          <w:sz w:val="24"/>
          <w:szCs w:val="24"/>
        </w:rPr>
      </w:pPr>
      <w:r>
        <w:rPr>
          <w:sz w:val="24"/>
          <w:szCs w:val="24"/>
        </w:rPr>
        <w:t xml:space="preserve">- </w:t>
      </w:r>
      <w:r w:rsidRPr="00926CC9">
        <w:rPr>
          <w:sz w:val="24"/>
          <w:szCs w:val="24"/>
        </w:rPr>
        <w:t>о порядке и результатах оценки и сопоставления заявок на участие в конкурсе</w:t>
      </w:r>
      <w:r>
        <w:rPr>
          <w:sz w:val="24"/>
          <w:szCs w:val="24"/>
        </w:rPr>
        <w:t>,</w:t>
      </w:r>
      <w:r w:rsidRPr="00926CC9">
        <w:rPr>
          <w:sz w:val="24"/>
          <w:szCs w:val="24"/>
        </w:rPr>
        <w:t xml:space="preserve"> с указанием значений оценки по каждому из предусмотренных конкурсной документацией критериев и присвоенных заявкам номеров;</w:t>
      </w:r>
    </w:p>
    <w:p w:rsidR="00E661C1" w:rsidRPr="00926CC9" w:rsidRDefault="00E661C1" w:rsidP="00E661C1">
      <w:pPr>
        <w:rPr>
          <w:sz w:val="24"/>
          <w:szCs w:val="24"/>
        </w:rPr>
      </w:pPr>
      <w:r>
        <w:rPr>
          <w:sz w:val="24"/>
          <w:szCs w:val="24"/>
        </w:rPr>
        <w:t xml:space="preserve">- </w:t>
      </w:r>
      <w:r w:rsidRPr="00926CC9">
        <w:rPr>
          <w:sz w:val="24"/>
          <w:szCs w:val="24"/>
        </w:rPr>
        <w:t>наименование (для юридических лиц), фамилия, имя, отчество (для физических лиц) и почтовый адрес победителя конкурса, заявке которого присвоен первый номер;</w:t>
      </w:r>
    </w:p>
    <w:p w:rsidR="00E661C1" w:rsidRDefault="00E661C1" w:rsidP="00E661C1">
      <w:pPr>
        <w:rPr>
          <w:sz w:val="24"/>
          <w:szCs w:val="24"/>
        </w:rPr>
      </w:pPr>
      <w:r>
        <w:rPr>
          <w:sz w:val="24"/>
          <w:szCs w:val="24"/>
        </w:rPr>
        <w:t xml:space="preserve">- </w:t>
      </w:r>
      <w:r w:rsidRPr="00926CC9">
        <w:rPr>
          <w:sz w:val="24"/>
          <w:szCs w:val="24"/>
        </w:rPr>
        <w:t>наименование (для юридических лиц), фамилия, имя, отчество (для физических лиц) и почтовый адрес участника конкурса, заявке которого присвоен второй номер.</w:t>
      </w:r>
    </w:p>
    <w:p w:rsidR="00E661C1" w:rsidRPr="00926CC9" w:rsidRDefault="00E661C1" w:rsidP="00E661C1">
      <w:pPr>
        <w:rPr>
          <w:sz w:val="24"/>
          <w:szCs w:val="24"/>
        </w:rPr>
      </w:pPr>
    </w:p>
    <w:p w:rsidR="00E661C1" w:rsidRPr="004239B5" w:rsidRDefault="00E661C1" w:rsidP="00E661C1">
      <w:pPr>
        <w:pStyle w:val="a4"/>
        <w:numPr>
          <w:ilvl w:val="1"/>
          <w:numId w:val="14"/>
        </w:numPr>
        <w:ind w:left="0" w:firstLine="0"/>
        <w:jc w:val="both"/>
        <w:rPr>
          <w:rFonts w:ascii="Times New Roman" w:hAnsi="Times New Roman"/>
          <w:sz w:val="24"/>
          <w:szCs w:val="24"/>
        </w:rPr>
      </w:pPr>
      <w:r w:rsidRPr="004239B5">
        <w:rPr>
          <w:rFonts w:ascii="Times New Roman" w:hAnsi="Times New Roman"/>
          <w:sz w:val="24"/>
          <w:szCs w:val="24"/>
        </w:rPr>
        <w:t xml:space="preserve">  Организатор закупки направляет победителю </w:t>
      </w:r>
      <w:r>
        <w:rPr>
          <w:rFonts w:ascii="Times New Roman" w:hAnsi="Times New Roman"/>
          <w:sz w:val="24"/>
          <w:szCs w:val="24"/>
        </w:rPr>
        <w:t>конкурса</w:t>
      </w:r>
      <w:r w:rsidRPr="004239B5">
        <w:rPr>
          <w:rFonts w:ascii="Times New Roman" w:hAnsi="Times New Roman"/>
          <w:sz w:val="24"/>
          <w:szCs w:val="24"/>
        </w:rPr>
        <w:t xml:space="preserve"> на подписание проект договора на условиях</w:t>
      </w:r>
      <w:r>
        <w:rPr>
          <w:rFonts w:ascii="Times New Roman" w:hAnsi="Times New Roman"/>
          <w:sz w:val="24"/>
          <w:szCs w:val="24"/>
        </w:rPr>
        <w:t>,</w:t>
      </w:r>
      <w:r w:rsidRPr="004239B5">
        <w:rPr>
          <w:rFonts w:ascii="Times New Roman" w:hAnsi="Times New Roman"/>
          <w:sz w:val="24"/>
          <w:szCs w:val="24"/>
        </w:rPr>
        <w:t xml:space="preserve"> указанных в извещении о проведении конкурса, конкурсной документации, в заявке участника конкурса, по цене, предложенной победителем, и направляет победителю конкурса проект договора.</w:t>
      </w:r>
    </w:p>
    <w:p w:rsidR="00E661C1" w:rsidRPr="00965886" w:rsidRDefault="00E661C1" w:rsidP="00E661C1">
      <w:pPr>
        <w:pStyle w:val="a4"/>
        <w:numPr>
          <w:ilvl w:val="1"/>
          <w:numId w:val="14"/>
        </w:numPr>
        <w:ind w:left="0" w:firstLine="0"/>
        <w:jc w:val="both"/>
        <w:rPr>
          <w:rFonts w:ascii="Times New Roman" w:hAnsi="Times New Roman"/>
          <w:sz w:val="24"/>
          <w:szCs w:val="24"/>
        </w:rPr>
      </w:pPr>
      <w:r w:rsidRPr="00965886">
        <w:rPr>
          <w:sz w:val="24"/>
          <w:szCs w:val="24"/>
        </w:rPr>
        <w:t xml:space="preserve">   </w:t>
      </w:r>
      <w:r w:rsidRPr="00965886">
        <w:rPr>
          <w:rFonts w:ascii="Times New Roman" w:hAnsi="Times New Roman"/>
          <w:sz w:val="24"/>
          <w:szCs w:val="24"/>
        </w:rPr>
        <w:t>В случае, если Организатором закупки было установлено требование обеспечения исполнения договора, договор заключается только после предоставления победителем конкурса Заказчику в залог денежных средств</w:t>
      </w:r>
      <w:r>
        <w:rPr>
          <w:rFonts w:ascii="Times New Roman" w:hAnsi="Times New Roman"/>
          <w:sz w:val="24"/>
          <w:szCs w:val="24"/>
        </w:rPr>
        <w:t xml:space="preserve"> </w:t>
      </w:r>
      <w:r w:rsidRPr="00965886">
        <w:rPr>
          <w:rFonts w:ascii="Times New Roman" w:hAnsi="Times New Roman"/>
          <w:sz w:val="24"/>
          <w:szCs w:val="24"/>
        </w:rPr>
        <w:t xml:space="preserve">в размере обеспечения исполнения договора, указанном в документации о закупке. </w:t>
      </w:r>
    </w:p>
    <w:p w:rsidR="00E661C1" w:rsidRDefault="00E661C1" w:rsidP="00E661C1">
      <w:pPr>
        <w:pStyle w:val="a4"/>
        <w:numPr>
          <w:ilvl w:val="1"/>
          <w:numId w:val="14"/>
        </w:numPr>
        <w:ind w:left="0" w:firstLine="0"/>
        <w:jc w:val="both"/>
        <w:rPr>
          <w:rFonts w:ascii="Times New Roman" w:hAnsi="Times New Roman"/>
          <w:sz w:val="24"/>
          <w:szCs w:val="24"/>
        </w:rPr>
      </w:pPr>
      <w:r w:rsidRPr="00811CBC">
        <w:rPr>
          <w:rFonts w:ascii="Times New Roman" w:hAnsi="Times New Roman"/>
          <w:sz w:val="24"/>
          <w:szCs w:val="24"/>
        </w:rPr>
        <w:t xml:space="preserve">   В случае, если победитель конкурса </w:t>
      </w:r>
      <w:r>
        <w:rPr>
          <w:rFonts w:ascii="Times New Roman" w:hAnsi="Times New Roman"/>
          <w:sz w:val="24"/>
          <w:szCs w:val="24"/>
        </w:rPr>
        <w:t xml:space="preserve">в сроки, указанные в  закупочной документации </w:t>
      </w:r>
      <w:r w:rsidRPr="00811CBC">
        <w:rPr>
          <w:rFonts w:ascii="Times New Roman" w:hAnsi="Times New Roman"/>
          <w:sz w:val="24"/>
          <w:szCs w:val="24"/>
        </w:rPr>
        <w:t>не направит Заказчику  подписанный договор, а также обеспечение исполнения договора в случае, если Организатором закупки было установлено такое требование, либо не предоставит протокол разногласий, победитель конкурса считается уклонившимся  от заключения договора.</w:t>
      </w:r>
    </w:p>
    <w:p w:rsidR="00E661C1" w:rsidRPr="00811CBC" w:rsidRDefault="00E661C1" w:rsidP="00E661C1">
      <w:pPr>
        <w:pStyle w:val="a4"/>
        <w:numPr>
          <w:ilvl w:val="1"/>
          <w:numId w:val="14"/>
        </w:numPr>
        <w:ind w:left="0" w:firstLine="0"/>
        <w:jc w:val="both"/>
        <w:rPr>
          <w:rFonts w:ascii="Times New Roman" w:hAnsi="Times New Roman"/>
          <w:sz w:val="24"/>
          <w:szCs w:val="24"/>
        </w:rPr>
      </w:pPr>
      <w:r w:rsidRPr="00811CBC">
        <w:rPr>
          <w:rFonts w:ascii="Times New Roman" w:hAnsi="Times New Roman"/>
          <w:sz w:val="24"/>
          <w:szCs w:val="24"/>
        </w:rPr>
        <w:t xml:space="preserve">  В случае, если победитель конкурса признан уклонившимся от заключения договора, Заказчик вправе обратиться в суд с требованием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которого присвоен второй номер.</w:t>
      </w:r>
    </w:p>
    <w:p w:rsidR="00E661C1" w:rsidRDefault="00E661C1" w:rsidP="00E661C1">
      <w:pPr>
        <w:pStyle w:val="a4"/>
        <w:numPr>
          <w:ilvl w:val="1"/>
          <w:numId w:val="14"/>
        </w:numPr>
        <w:ind w:left="0" w:firstLine="0"/>
        <w:jc w:val="both"/>
        <w:rPr>
          <w:rFonts w:ascii="Times New Roman" w:hAnsi="Times New Roman"/>
          <w:sz w:val="24"/>
          <w:szCs w:val="24"/>
        </w:rPr>
      </w:pPr>
      <w:r w:rsidRPr="00811CBC">
        <w:rPr>
          <w:rFonts w:ascii="Times New Roman" w:hAnsi="Times New Roman"/>
          <w:sz w:val="24"/>
          <w:szCs w:val="24"/>
        </w:rPr>
        <w:t xml:space="preserve"> </w:t>
      </w:r>
      <w:r w:rsidRPr="00965886">
        <w:rPr>
          <w:rFonts w:ascii="Times New Roman" w:hAnsi="Times New Roman"/>
          <w:sz w:val="24"/>
          <w:szCs w:val="24"/>
        </w:rPr>
        <w:t xml:space="preserve"> В случае</w:t>
      </w:r>
      <w:r>
        <w:rPr>
          <w:rFonts w:ascii="Times New Roman" w:hAnsi="Times New Roman"/>
          <w:sz w:val="24"/>
          <w:szCs w:val="24"/>
        </w:rPr>
        <w:t>,</w:t>
      </w:r>
      <w:r w:rsidRPr="00965886">
        <w:rPr>
          <w:rFonts w:ascii="Times New Roman" w:hAnsi="Times New Roman"/>
          <w:sz w:val="24"/>
          <w:szCs w:val="24"/>
        </w:rPr>
        <w:t xml:space="preserve"> если участник конкурса, заявке на участие которого присвоен второй номер, уклонился от заключения договора, Заказчик вправе обратиться в суд с </w:t>
      </w:r>
      <w:r w:rsidRPr="00965886">
        <w:rPr>
          <w:rFonts w:ascii="Times New Roman" w:hAnsi="Times New Roman"/>
          <w:sz w:val="24"/>
          <w:szCs w:val="24"/>
        </w:rPr>
        <w:lastRenderedPageBreak/>
        <w:t>требованием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 и провести повторную процедуру закупки.</w:t>
      </w:r>
    </w:p>
    <w:p w:rsidR="00E661C1" w:rsidRPr="00F22866" w:rsidRDefault="00E661C1" w:rsidP="00E661C1">
      <w:pPr>
        <w:pStyle w:val="-3"/>
        <w:spacing w:line="240" w:lineRule="auto"/>
        <w:ind w:firstLine="709"/>
        <w:jc w:val="center"/>
        <w:rPr>
          <w:b/>
          <w:sz w:val="26"/>
          <w:szCs w:val="26"/>
        </w:rPr>
      </w:pPr>
      <w:r w:rsidRPr="00F22866">
        <w:rPr>
          <w:b/>
          <w:sz w:val="26"/>
          <w:szCs w:val="26"/>
        </w:rPr>
        <w:t>14. Порядок проведения запроса предложений</w:t>
      </w:r>
    </w:p>
    <w:p w:rsidR="00E661C1" w:rsidRPr="00ED5ACC" w:rsidRDefault="00E661C1" w:rsidP="00E661C1">
      <w:pPr>
        <w:pStyle w:val="-3"/>
        <w:spacing w:line="240" w:lineRule="auto"/>
        <w:ind w:firstLine="709"/>
        <w:rPr>
          <w:b/>
          <w:sz w:val="24"/>
        </w:rPr>
      </w:pPr>
    </w:p>
    <w:p w:rsidR="00E661C1" w:rsidRPr="00C24C28" w:rsidRDefault="00E661C1" w:rsidP="00E661C1">
      <w:pPr>
        <w:pStyle w:val="a4"/>
        <w:numPr>
          <w:ilvl w:val="1"/>
          <w:numId w:val="15"/>
        </w:numPr>
        <w:autoSpaceDE w:val="0"/>
        <w:autoSpaceDN w:val="0"/>
        <w:adjustRightInd w:val="0"/>
        <w:ind w:left="0" w:firstLine="0"/>
        <w:jc w:val="both"/>
        <w:rPr>
          <w:rFonts w:ascii="Times New Roman" w:eastAsia="SimSun" w:hAnsi="Times New Roman"/>
          <w:sz w:val="24"/>
          <w:szCs w:val="24"/>
          <w:lang w:eastAsia="zh-CN"/>
        </w:rPr>
      </w:pPr>
      <w:r w:rsidRPr="00C24C28">
        <w:rPr>
          <w:rFonts w:ascii="Times New Roman" w:hAnsi="Times New Roman"/>
          <w:sz w:val="24"/>
        </w:rPr>
        <w:t xml:space="preserve">Заказчик вправе осуществлять путем запроса предложений размещение заказа на поставку товаров, работ, услуг,  на сумму не более чем </w:t>
      </w:r>
      <w:r w:rsidRPr="00C24C28">
        <w:rPr>
          <w:rFonts w:ascii="Times New Roman" w:hAnsi="Times New Roman"/>
          <w:sz w:val="24"/>
          <w:szCs w:val="24"/>
        </w:rPr>
        <w:t>2 500 000 000 (два с половиной миллиарда) рублей</w:t>
      </w:r>
      <w:r w:rsidRPr="00C24C28">
        <w:rPr>
          <w:rFonts w:ascii="Times New Roman" w:hAnsi="Times New Roman"/>
          <w:sz w:val="24"/>
        </w:rPr>
        <w:t>, с учетом НДС, в течение квартала.</w:t>
      </w:r>
    </w:p>
    <w:p w:rsidR="00E661C1" w:rsidRPr="00C24C28" w:rsidRDefault="00E661C1" w:rsidP="00E661C1">
      <w:pPr>
        <w:pStyle w:val="a4"/>
        <w:numPr>
          <w:ilvl w:val="1"/>
          <w:numId w:val="15"/>
        </w:numPr>
        <w:autoSpaceDE w:val="0"/>
        <w:autoSpaceDN w:val="0"/>
        <w:adjustRightInd w:val="0"/>
        <w:ind w:left="0" w:firstLine="0"/>
        <w:jc w:val="both"/>
        <w:rPr>
          <w:rFonts w:ascii="Times New Roman" w:eastAsia="SimSun" w:hAnsi="Times New Roman"/>
          <w:sz w:val="24"/>
          <w:szCs w:val="24"/>
          <w:lang w:eastAsia="zh-CN"/>
        </w:rPr>
      </w:pPr>
      <w:r w:rsidRPr="00C24C28">
        <w:rPr>
          <w:rFonts w:ascii="Times New Roman" w:hAnsi="Times New Roman"/>
          <w:sz w:val="24"/>
          <w:szCs w:val="24"/>
        </w:rPr>
        <w:t xml:space="preserve"> </w:t>
      </w:r>
      <w:bookmarkStart w:id="4" w:name="_Ref236640845"/>
      <w:r w:rsidRPr="00C24C28">
        <w:rPr>
          <w:rFonts w:ascii="Times New Roman" w:eastAsia="SimSun" w:hAnsi="Times New Roman"/>
          <w:sz w:val="24"/>
          <w:szCs w:val="24"/>
          <w:lang w:eastAsia="zh-CN"/>
        </w:rPr>
        <w:t>Извещение о проведении запроса предложений и закупочная документация с проектом договора размещается Организатором з</w:t>
      </w:r>
      <w:r>
        <w:rPr>
          <w:rFonts w:ascii="Times New Roman" w:hAnsi="Times New Roman"/>
          <w:sz w:val="24"/>
          <w:szCs w:val="24"/>
        </w:rPr>
        <w:t xml:space="preserve">акупки </w:t>
      </w:r>
      <w:r w:rsidRPr="00C24C28">
        <w:rPr>
          <w:rFonts w:ascii="Times New Roman" w:hAnsi="Times New Roman"/>
          <w:sz w:val="24"/>
          <w:szCs w:val="24"/>
        </w:rPr>
        <w:t xml:space="preserve">в единой информационной системе </w:t>
      </w:r>
      <w:r w:rsidRPr="00C24C28">
        <w:rPr>
          <w:rFonts w:ascii="Times New Roman" w:eastAsia="SimSun" w:hAnsi="Times New Roman"/>
          <w:sz w:val="24"/>
          <w:szCs w:val="24"/>
          <w:lang w:eastAsia="zh-CN"/>
        </w:rPr>
        <w:t>не менее чем за пять рабочих дней до дня окончания срока подачи заявок на участие в запросе предложений.</w:t>
      </w:r>
    </w:p>
    <w:p w:rsidR="00E661C1" w:rsidRPr="00C24C28" w:rsidRDefault="00E661C1" w:rsidP="00E661C1">
      <w:pPr>
        <w:pStyle w:val="a4"/>
        <w:ind w:left="0"/>
        <w:jc w:val="both"/>
        <w:rPr>
          <w:rFonts w:ascii="Times New Roman" w:hAnsi="Times New Roman"/>
          <w:sz w:val="24"/>
          <w:szCs w:val="24"/>
        </w:rPr>
      </w:pPr>
      <w:r w:rsidRPr="00C24C28">
        <w:rPr>
          <w:rFonts w:ascii="Times New Roman" w:hAnsi="Times New Roman"/>
          <w:sz w:val="24"/>
          <w:szCs w:val="24"/>
        </w:rPr>
        <w:t xml:space="preserve">              В случае проведения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в электронной форме, в  извещении и документации о проведении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также указывается способ электронной формы закупки, указанный в настоящем Положении</w:t>
      </w:r>
      <w:r>
        <w:rPr>
          <w:rFonts w:ascii="Times New Roman" w:hAnsi="Times New Roman"/>
          <w:sz w:val="24"/>
          <w:szCs w:val="24"/>
        </w:rPr>
        <w:t xml:space="preserve"> (через оператора электронной площадки или путем подачи заявки на электронную почту Заказчика)</w:t>
      </w:r>
      <w:r w:rsidRPr="00C24C28">
        <w:rPr>
          <w:rFonts w:ascii="Times New Roman" w:hAnsi="Times New Roman"/>
          <w:sz w:val="24"/>
          <w:szCs w:val="24"/>
        </w:rPr>
        <w:t xml:space="preserve">, и порядок проведения закупки в электронной форме.  </w:t>
      </w:r>
    </w:p>
    <w:p w:rsidR="00E661C1" w:rsidRPr="00C24C28" w:rsidRDefault="00E661C1" w:rsidP="00E661C1">
      <w:pPr>
        <w:pStyle w:val="a4"/>
        <w:ind w:left="0"/>
        <w:jc w:val="both"/>
        <w:rPr>
          <w:rFonts w:ascii="Times New Roman" w:hAnsi="Times New Roman"/>
          <w:sz w:val="24"/>
          <w:szCs w:val="24"/>
        </w:rPr>
      </w:pPr>
      <w:r w:rsidRPr="00C24C28">
        <w:rPr>
          <w:rFonts w:ascii="Times New Roman" w:hAnsi="Times New Roman"/>
          <w:sz w:val="24"/>
          <w:szCs w:val="24"/>
        </w:rPr>
        <w:t xml:space="preserve">14.3.    Заказчик вправе принять решение о внесении изменений в извещение о проведении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не позднее,  чем за 2 (два) рабочих дня до даты окончания приема заявок. Изменение предмета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не допускается. В течение 1 (одного) рабочего дня со дня принятия указанного решения такие изменения размещаются на сайте Заказчика. Срок подачи заявок продлевается по усмотрению Организатора, но не менее чем на 2 (два) рабочих дня.</w:t>
      </w:r>
    </w:p>
    <w:p w:rsidR="00E661C1" w:rsidRPr="00C24C28" w:rsidRDefault="00E661C1" w:rsidP="00E661C1">
      <w:pPr>
        <w:pStyle w:val="a4"/>
        <w:ind w:left="0"/>
        <w:jc w:val="both"/>
        <w:rPr>
          <w:rFonts w:ascii="Times New Roman" w:hAnsi="Times New Roman"/>
          <w:sz w:val="24"/>
          <w:szCs w:val="24"/>
        </w:rPr>
      </w:pPr>
      <w:r w:rsidRPr="00C24C28">
        <w:rPr>
          <w:rFonts w:ascii="Times New Roman" w:hAnsi="Times New Roman"/>
          <w:sz w:val="24"/>
          <w:szCs w:val="24"/>
        </w:rPr>
        <w:t xml:space="preserve">14.4.    Разъяснение положений извещения о проведении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отказ от проведения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осуществляется в порядке, предусмотренном настоящим Положением.</w:t>
      </w:r>
    </w:p>
    <w:p w:rsidR="00E661C1" w:rsidRPr="00C24C28" w:rsidRDefault="00E661C1" w:rsidP="00E661C1">
      <w:pPr>
        <w:pStyle w:val="a4"/>
        <w:ind w:left="0"/>
        <w:jc w:val="both"/>
        <w:rPr>
          <w:rFonts w:ascii="Times New Roman" w:eastAsia="SimSun" w:hAnsi="Times New Roman"/>
          <w:sz w:val="24"/>
          <w:szCs w:val="24"/>
          <w:lang w:eastAsia="zh-CN"/>
        </w:rPr>
      </w:pPr>
      <w:r w:rsidRPr="00C24C28">
        <w:rPr>
          <w:rFonts w:ascii="Times New Roman" w:eastAsia="SimSun" w:hAnsi="Times New Roman"/>
          <w:sz w:val="24"/>
          <w:szCs w:val="24"/>
          <w:lang w:eastAsia="zh-CN"/>
        </w:rPr>
        <w:t>14.5.   Заказчиком может быть установлено требование об обеспечении заявки на участие в запросе предложений и требования об обеспечении исполнения договора (контракта).</w:t>
      </w:r>
    </w:p>
    <w:p w:rsidR="00E661C1" w:rsidRPr="00C24C28" w:rsidRDefault="00E661C1" w:rsidP="00E661C1">
      <w:pPr>
        <w:pStyle w:val="a4"/>
        <w:ind w:left="0"/>
        <w:jc w:val="both"/>
        <w:rPr>
          <w:rFonts w:ascii="Times New Roman" w:hAnsi="Times New Roman"/>
          <w:sz w:val="24"/>
          <w:szCs w:val="24"/>
        </w:rPr>
      </w:pPr>
      <w:r w:rsidRPr="00C24C28">
        <w:rPr>
          <w:rFonts w:ascii="Times New Roman" w:hAnsi="Times New Roman"/>
          <w:sz w:val="24"/>
          <w:szCs w:val="24"/>
        </w:rPr>
        <w:t>14.6.   Для участия в запросе</w:t>
      </w:r>
      <w:r w:rsidRPr="00C24C28">
        <w:rPr>
          <w:rFonts w:ascii="Times New Roman" w:eastAsia="SimSun" w:hAnsi="Times New Roman"/>
          <w:sz w:val="24"/>
          <w:szCs w:val="24"/>
          <w:lang w:eastAsia="zh-CN"/>
        </w:rPr>
        <w:t xml:space="preserve"> предложений</w:t>
      </w:r>
      <w:r w:rsidRPr="00C24C28">
        <w:rPr>
          <w:rFonts w:ascii="Times New Roman" w:hAnsi="Times New Roman"/>
          <w:sz w:val="24"/>
          <w:szCs w:val="24"/>
        </w:rPr>
        <w:t xml:space="preserve">  участник закупки подает заявку на участие в срок и по форме, которые установлены в извещении и закупочной документации о проведении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w:t>
      </w:r>
    </w:p>
    <w:p w:rsidR="00E661C1" w:rsidRPr="00C24C28" w:rsidRDefault="00E661C1" w:rsidP="00E661C1">
      <w:pPr>
        <w:pStyle w:val="a4"/>
        <w:ind w:left="0"/>
        <w:jc w:val="both"/>
        <w:rPr>
          <w:rFonts w:ascii="Times New Roman" w:hAnsi="Times New Roman"/>
          <w:sz w:val="24"/>
          <w:szCs w:val="24"/>
        </w:rPr>
      </w:pPr>
      <w:r w:rsidRPr="00C24C28">
        <w:rPr>
          <w:rFonts w:ascii="Times New Roman" w:hAnsi="Times New Roman"/>
          <w:sz w:val="24"/>
          <w:szCs w:val="24"/>
        </w:rPr>
        <w:t xml:space="preserve">14.7.  Участник закупки вправе подать только 1 (одну) заявку на участие в запросе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в отношении каждого предмета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которая может быть отозвана участником до окончания срока подачи заявок. </w:t>
      </w:r>
    </w:p>
    <w:p w:rsidR="00E661C1" w:rsidRPr="00C24C28" w:rsidRDefault="00E661C1" w:rsidP="00E661C1">
      <w:pPr>
        <w:pStyle w:val="a4"/>
        <w:ind w:left="0"/>
        <w:jc w:val="both"/>
        <w:rPr>
          <w:rFonts w:ascii="Times New Roman" w:hAnsi="Times New Roman"/>
          <w:sz w:val="24"/>
          <w:szCs w:val="24"/>
        </w:rPr>
      </w:pPr>
      <w:r w:rsidRPr="00C24C28">
        <w:rPr>
          <w:rFonts w:ascii="Times New Roman" w:hAnsi="Times New Roman"/>
          <w:sz w:val="24"/>
          <w:szCs w:val="24"/>
        </w:rPr>
        <w:t xml:space="preserve">14.8.  Запрос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признается несостоявшимся в порядке, предусмотренном для процедуры конкурса. Действия комиссии при признании процедуры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несостоявшейся аналогичны действиям, предусмотренным при проведении конкурса.</w:t>
      </w:r>
    </w:p>
    <w:p w:rsidR="00E661C1" w:rsidRPr="00C24C28" w:rsidRDefault="00E661C1" w:rsidP="00E661C1">
      <w:pPr>
        <w:pStyle w:val="a4"/>
        <w:ind w:left="0"/>
        <w:jc w:val="both"/>
        <w:rPr>
          <w:rFonts w:ascii="Times New Roman" w:hAnsi="Times New Roman"/>
          <w:sz w:val="24"/>
          <w:szCs w:val="24"/>
        </w:rPr>
      </w:pPr>
      <w:r w:rsidRPr="00C24C28">
        <w:rPr>
          <w:rFonts w:ascii="Times New Roman" w:hAnsi="Times New Roman"/>
          <w:sz w:val="24"/>
          <w:szCs w:val="24"/>
        </w:rPr>
        <w:t xml:space="preserve">14.9.  Закупочная комиссия в течение </w:t>
      </w:r>
      <w:r w:rsidRPr="00EB27EC">
        <w:rPr>
          <w:rFonts w:ascii="Times New Roman" w:hAnsi="Times New Roman"/>
          <w:sz w:val="24"/>
          <w:szCs w:val="24"/>
        </w:rPr>
        <w:t>5 (пяти) рабочих дней</w:t>
      </w:r>
      <w:r w:rsidRPr="00C24C28">
        <w:rPr>
          <w:rFonts w:ascii="Times New Roman" w:hAnsi="Times New Roman"/>
          <w:sz w:val="24"/>
          <w:szCs w:val="24"/>
        </w:rPr>
        <w:t xml:space="preserve"> со дня окончания подачи заявок рассматривает поданные заявки участников на соответствие требованиям, установленным в извещении, оценивает и определяет победителя. Вскрытие конвертов происходит закупочной комиссией </w:t>
      </w:r>
      <w:r>
        <w:rPr>
          <w:rFonts w:ascii="Times New Roman" w:hAnsi="Times New Roman"/>
          <w:sz w:val="24"/>
          <w:szCs w:val="24"/>
        </w:rPr>
        <w:t>в закрытом заседании, без присутствия</w:t>
      </w:r>
      <w:r w:rsidRPr="00C24C28">
        <w:rPr>
          <w:rFonts w:ascii="Times New Roman" w:hAnsi="Times New Roman"/>
          <w:sz w:val="24"/>
          <w:szCs w:val="24"/>
        </w:rPr>
        <w:t xml:space="preserve"> Претендентов. Рассмотрение, сопоставление и оценка заявок может проводиться ни в день вскрытия конвертов, но в сроки, предусмотренные для оценки заявок и определения победителя.</w:t>
      </w:r>
    </w:p>
    <w:p w:rsidR="00E661C1" w:rsidRPr="00C24C28" w:rsidRDefault="00E661C1" w:rsidP="00E661C1">
      <w:pPr>
        <w:pStyle w:val="a4"/>
        <w:ind w:left="0"/>
        <w:jc w:val="both"/>
        <w:rPr>
          <w:rFonts w:ascii="Times New Roman" w:hAnsi="Times New Roman"/>
          <w:sz w:val="24"/>
          <w:szCs w:val="24"/>
        </w:rPr>
      </w:pPr>
      <w:r w:rsidRPr="00C24C28">
        <w:rPr>
          <w:rFonts w:ascii="Times New Roman" w:hAnsi="Times New Roman"/>
          <w:sz w:val="24"/>
          <w:szCs w:val="24"/>
        </w:rPr>
        <w:lastRenderedPageBreak/>
        <w:t xml:space="preserve">14.10.  В случае, если заявка участника не отвечает какому-либо из требований, указанных в извещении и закупочной документации о проведении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его заявка отклоняется. </w:t>
      </w:r>
    </w:p>
    <w:p w:rsidR="00E661C1" w:rsidRPr="00C24C28" w:rsidRDefault="00E661C1" w:rsidP="00E661C1">
      <w:pPr>
        <w:pStyle w:val="a4"/>
        <w:ind w:left="0"/>
        <w:jc w:val="both"/>
        <w:rPr>
          <w:rFonts w:ascii="Times New Roman" w:hAnsi="Times New Roman"/>
          <w:sz w:val="24"/>
          <w:szCs w:val="24"/>
        </w:rPr>
      </w:pPr>
      <w:r w:rsidRPr="00C24C28">
        <w:rPr>
          <w:rFonts w:ascii="Times New Roman" w:hAnsi="Times New Roman"/>
          <w:sz w:val="24"/>
          <w:szCs w:val="24"/>
        </w:rPr>
        <w:t>14.11.  Решение о допуске участника или об отклонении заявок отража</w:t>
      </w:r>
      <w:r>
        <w:rPr>
          <w:rFonts w:ascii="Times New Roman" w:hAnsi="Times New Roman"/>
          <w:sz w:val="24"/>
          <w:szCs w:val="24"/>
        </w:rPr>
        <w:t>е</w:t>
      </w:r>
      <w:r w:rsidRPr="00C24C28">
        <w:rPr>
          <w:rFonts w:ascii="Times New Roman" w:hAnsi="Times New Roman"/>
          <w:sz w:val="24"/>
          <w:szCs w:val="24"/>
        </w:rPr>
        <w:t>тся закупочной комиссией в протоколе.</w:t>
      </w:r>
    </w:p>
    <w:p w:rsidR="00E661C1" w:rsidRPr="00C24C28" w:rsidRDefault="00E661C1" w:rsidP="00E661C1">
      <w:pPr>
        <w:pStyle w:val="a4"/>
        <w:ind w:left="0"/>
        <w:jc w:val="both"/>
        <w:rPr>
          <w:rFonts w:ascii="Times New Roman" w:hAnsi="Times New Roman"/>
          <w:sz w:val="24"/>
          <w:szCs w:val="24"/>
        </w:rPr>
      </w:pPr>
      <w:r w:rsidRPr="00C24C28">
        <w:rPr>
          <w:rFonts w:ascii="Times New Roman" w:hAnsi="Times New Roman"/>
          <w:sz w:val="24"/>
          <w:szCs w:val="24"/>
        </w:rPr>
        <w:t xml:space="preserve">14.12.  Оценка и сопоставление заявок, допущенных к проведению запроса предложений, осуществляется закупочной комиссией в соответствии с процедурами и критериями, установленными в извещении о проведении запроса предложений. </w:t>
      </w:r>
      <w:bookmarkEnd w:id="4"/>
    </w:p>
    <w:p w:rsidR="00E661C1" w:rsidRPr="00C24C28" w:rsidRDefault="00E661C1" w:rsidP="00E661C1">
      <w:pPr>
        <w:pStyle w:val="a4"/>
        <w:ind w:left="0"/>
        <w:jc w:val="both"/>
        <w:rPr>
          <w:rFonts w:ascii="Times New Roman" w:hAnsi="Times New Roman"/>
          <w:sz w:val="24"/>
          <w:szCs w:val="24"/>
        </w:rPr>
      </w:pPr>
      <w:r w:rsidRPr="00C24C28">
        <w:rPr>
          <w:rFonts w:ascii="Times New Roman" w:hAnsi="Times New Roman"/>
          <w:sz w:val="24"/>
          <w:szCs w:val="24"/>
        </w:rPr>
        <w:t xml:space="preserve">14.13. </w:t>
      </w:r>
      <w:r w:rsidRPr="00C24C28">
        <w:rPr>
          <w:rFonts w:ascii="Times New Roman" w:eastAsia="SimSun" w:hAnsi="Times New Roman"/>
          <w:sz w:val="24"/>
          <w:szCs w:val="24"/>
          <w:lang w:eastAsia="zh-CN"/>
        </w:rPr>
        <w:t xml:space="preserve">По результатам оценки заявок на участие в запросе предложений закупочная комиссия ранжирует заявки (присваивает места) по степени уменьшения привлекательности заявок, начиная с самой привлекательной, и, заканчивая наименее привлекательной. Победителем запроса предложений признается участник, заявке на участие в запросе предложений которого присвоено первое место. Решение комиссии оформляется протоколом оценки и сопоставления заявок, </w:t>
      </w:r>
      <w:r w:rsidRPr="00C24C28">
        <w:rPr>
          <w:rFonts w:ascii="Times New Roman" w:hAnsi="Times New Roman"/>
          <w:sz w:val="24"/>
          <w:szCs w:val="24"/>
        </w:rPr>
        <w:t xml:space="preserve">в котором указываются участник, признанный победителем и которому присвоено первое место в данном запросе предложений, а также участник, которому присвоено второе место после победителя. </w:t>
      </w:r>
    </w:p>
    <w:p w:rsidR="00E661C1" w:rsidRPr="00C24C28" w:rsidRDefault="00E661C1" w:rsidP="00E661C1">
      <w:pPr>
        <w:pStyle w:val="a4"/>
        <w:ind w:left="0"/>
        <w:jc w:val="both"/>
        <w:rPr>
          <w:rFonts w:ascii="Times New Roman" w:hAnsi="Times New Roman"/>
          <w:sz w:val="24"/>
          <w:szCs w:val="24"/>
        </w:rPr>
      </w:pPr>
      <w:r w:rsidRPr="00C24C28">
        <w:rPr>
          <w:rFonts w:ascii="Times New Roman" w:hAnsi="Times New Roman"/>
          <w:sz w:val="24"/>
          <w:szCs w:val="24"/>
        </w:rPr>
        <w:t>14.14.  Результаты рассмотрения, оценки и сопоставления заявок на участие в закупке в форме запроса цен фиксируются в протоколе вскрытия конвертов, рассмотрения, сопоставления  и оценки заявок, который размещается Заказчиком в единой информационной системе не позднее чем через три дня со дня его подписания.</w:t>
      </w:r>
    </w:p>
    <w:p w:rsidR="00E661C1" w:rsidRPr="00CE7B7F" w:rsidRDefault="00E661C1" w:rsidP="00E661C1">
      <w:pPr>
        <w:pStyle w:val="a4"/>
        <w:ind w:left="0"/>
        <w:jc w:val="both"/>
        <w:rPr>
          <w:rFonts w:ascii="Times New Roman" w:hAnsi="Times New Roman"/>
          <w:sz w:val="24"/>
          <w:szCs w:val="24"/>
        </w:rPr>
      </w:pPr>
      <w:r w:rsidRPr="00C24C28">
        <w:rPr>
          <w:rFonts w:ascii="Times New Roman" w:hAnsi="Times New Roman"/>
          <w:sz w:val="24"/>
          <w:szCs w:val="24"/>
        </w:rPr>
        <w:t xml:space="preserve">14.15.  По итогам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заключается договор на условиях, указанных в документации и по цене, предложенной победителем. </w:t>
      </w:r>
      <w:r w:rsidRPr="00D81251">
        <w:rPr>
          <w:rFonts w:ascii="Times New Roman" w:hAnsi="Times New Roman"/>
          <w:sz w:val="24"/>
          <w:szCs w:val="24"/>
        </w:rPr>
        <w:t>Договор   размещается Заказчиком</w:t>
      </w:r>
      <w:r w:rsidRPr="00CE7B7F">
        <w:rPr>
          <w:rFonts w:ascii="Times New Roman" w:hAnsi="Times New Roman"/>
          <w:sz w:val="24"/>
          <w:szCs w:val="24"/>
        </w:rPr>
        <w:t xml:space="preserve"> в единой информационной системе не позднее чем через три дня со дня его подписания</w:t>
      </w:r>
      <w:r>
        <w:rPr>
          <w:rFonts w:ascii="Times New Roman" w:hAnsi="Times New Roman"/>
          <w:sz w:val="24"/>
          <w:szCs w:val="24"/>
        </w:rPr>
        <w:t>.</w:t>
      </w:r>
    </w:p>
    <w:p w:rsidR="00E661C1" w:rsidRDefault="00E661C1" w:rsidP="00E661C1">
      <w:pPr>
        <w:pStyle w:val="a4"/>
        <w:ind w:left="0"/>
        <w:jc w:val="both"/>
        <w:rPr>
          <w:rFonts w:ascii="Times New Roman" w:hAnsi="Times New Roman"/>
          <w:sz w:val="24"/>
          <w:szCs w:val="24"/>
        </w:rPr>
      </w:pPr>
      <w:r>
        <w:rPr>
          <w:rFonts w:ascii="Times New Roman" w:hAnsi="Times New Roman"/>
          <w:sz w:val="24"/>
          <w:szCs w:val="24"/>
        </w:rPr>
        <w:t xml:space="preserve">    </w:t>
      </w:r>
      <w:r w:rsidRPr="00653927">
        <w:rPr>
          <w:sz w:val="24"/>
          <w:szCs w:val="24"/>
        </w:rPr>
        <w:t xml:space="preserve">        </w:t>
      </w:r>
      <w:r w:rsidRPr="00653927">
        <w:rPr>
          <w:rFonts w:ascii="Times New Roman" w:hAnsi="Times New Roman"/>
          <w:sz w:val="24"/>
          <w:szCs w:val="24"/>
        </w:rPr>
        <w:t>Договор должен быть заключен не ранее, чем через 10 (десять) дней</w:t>
      </w:r>
      <w:r>
        <w:rPr>
          <w:rFonts w:ascii="Times New Roman" w:hAnsi="Times New Roman"/>
          <w:sz w:val="24"/>
          <w:szCs w:val="24"/>
        </w:rPr>
        <w:t xml:space="preserve"> </w:t>
      </w:r>
      <w:r w:rsidRPr="00653927">
        <w:rPr>
          <w:rFonts w:ascii="Times New Roman" w:hAnsi="Times New Roman"/>
          <w:sz w:val="24"/>
          <w:szCs w:val="24"/>
        </w:rPr>
        <w:t>со дня подведения итогов закупки</w:t>
      </w:r>
      <w:r>
        <w:rPr>
          <w:rFonts w:ascii="Times New Roman" w:hAnsi="Times New Roman"/>
          <w:sz w:val="24"/>
          <w:szCs w:val="24"/>
        </w:rPr>
        <w:t xml:space="preserve">, и не позднее чем через 20 (двадцать) дней </w:t>
      </w:r>
      <w:r w:rsidRPr="00653927">
        <w:rPr>
          <w:rFonts w:ascii="Times New Roman" w:hAnsi="Times New Roman"/>
          <w:sz w:val="24"/>
          <w:szCs w:val="24"/>
        </w:rPr>
        <w:t>со дня подведения итогов закупки</w:t>
      </w:r>
      <w:r>
        <w:rPr>
          <w:rFonts w:ascii="Times New Roman" w:hAnsi="Times New Roman"/>
          <w:sz w:val="24"/>
          <w:szCs w:val="24"/>
        </w:rPr>
        <w:t xml:space="preserve">. </w:t>
      </w:r>
      <w:r w:rsidRPr="00CE7B7F">
        <w:rPr>
          <w:rFonts w:ascii="Times New Roman" w:hAnsi="Times New Roman"/>
          <w:sz w:val="24"/>
          <w:szCs w:val="24"/>
        </w:rPr>
        <w:t xml:space="preserve">В случае, если победитель в установленный срок не представил Заказчику подписанный договор, такой победитель признается уклонившимся от заключения договора.  </w:t>
      </w:r>
    </w:p>
    <w:p w:rsidR="00E661C1" w:rsidRDefault="00E661C1" w:rsidP="00E661C1">
      <w:pPr>
        <w:pStyle w:val="a4"/>
        <w:ind w:left="0"/>
        <w:jc w:val="both"/>
        <w:rPr>
          <w:rFonts w:ascii="Times New Roman" w:hAnsi="Times New Roman"/>
          <w:sz w:val="24"/>
          <w:szCs w:val="24"/>
        </w:rPr>
      </w:pPr>
      <w:r>
        <w:rPr>
          <w:rFonts w:ascii="Times New Roman" w:hAnsi="Times New Roman"/>
          <w:sz w:val="24"/>
          <w:szCs w:val="24"/>
        </w:rPr>
        <w:t xml:space="preserve">       </w:t>
      </w:r>
      <w:r w:rsidRPr="00D81251">
        <w:rPr>
          <w:rFonts w:ascii="Times New Roman" w:hAnsi="Times New Roman"/>
          <w:sz w:val="24"/>
          <w:szCs w:val="24"/>
        </w:rPr>
        <w:t xml:space="preserve">В случае, если победитель в проведении запроса </w:t>
      </w:r>
      <w:r>
        <w:rPr>
          <w:rFonts w:ascii="Times New Roman" w:hAnsi="Times New Roman"/>
          <w:sz w:val="24"/>
          <w:szCs w:val="24"/>
        </w:rPr>
        <w:t xml:space="preserve">предложений </w:t>
      </w:r>
      <w:r w:rsidRPr="00D81251">
        <w:rPr>
          <w:rFonts w:ascii="Times New Roman" w:hAnsi="Times New Roman"/>
          <w:sz w:val="24"/>
          <w:szCs w:val="24"/>
        </w:rPr>
        <w:t>признан уклонившимся от заключения договора, Заказчик вправе, по своему усмотрению:</w:t>
      </w:r>
    </w:p>
    <w:p w:rsidR="00E661C1" w:rsidRDefault="00E661C1" w:rsidP="00E661C1">
      <w:pPr>
        <w:pStyle w:val="a4"/>
        <w:ind w:left="0"/>
        <w:jc w:val="both"/>
        <w:rPr>
          <w:rFonts w:ascii="Times New Roman" w:hAnsi="Times New Roman"/>
          <w:sz w:val="24"/>
          <w:szCs w:val="24"/>
        </w:rPr>
      </w:pPr>
      <w:r>
        <w:rPr>
          <w:rFonts w:ascii="Times New Roman" w:hAnsi="Times New Roman"/>
          <w:sz w:val="24"/>
          <w:szCs w:val="24"/>
        </w:rPr>
        <w:t xml:space="preserve">     </w:t>
      </w:r>
      <w:r w:rsidRPr="00D81251">
        <w:rPr>
          <w:rFonts w:ascii="Times New Roman" w:hAnsi="Times New Roman"/>
          <w:sz w:val="24"/>
          <w:szCs w:val="24"/>
        </w:rPr>
        <w:t>- обратиться в суд с иском о понуждении победителя заключить договор, а также о возмещении убытков, причиненных уклонением от заключения договора;</w:t>
      </w:r>
    </w:p>
    <w:p w:rsidR="00E661C1" w:rsidRPr="00D81251" w:rsidRDefault="00E661C1" w:rsidP="00E661C1">
      <w:pPr>
        <w:pStyle w:val="a4"/>
        <w:ind w:left="0"/>
        <w:jc w:val="both"/>
        <w:rPr>
          <w:rFonts w:ascii="Times New Roman" w:hAnsi="Times New Roman"/>
          <w:sz w:val="24"/>
          <w:szCs w:val="24"/>
        </w:rPr>
      </w:pPr>
      <w:r>
        <w:rPr>
          <w:rFonts w:ascii="Times New Roman" w:hAnsi="Times New Roman"/>
          <w:sz w:val="24"/>
          <w:szCs w:val="24"/>
        </w:rPr>
        <w:t xml:space="preserve">    - </w:t>
      </w:r>
      <w:r w:rsidRPr="00D81251">
        <w:rPr>
          <w:rFonts w:ascii="Times New Roman" w:hAnsi="Times New Roman"/>
          <w:sz w:val="24"/>
          <w:szCs w:val="24"/>
        </w:rPr>
        <w:t xml:space="preserve"> заключить договор с участником закупки, получившим по результатам подведения итогов закупки второе место; </w:t>
      </w:r>
    </w:p>
    <w:p w:rsidR="00E661C1" w:rsidRPr="00C24C28" w:rsidRDefault="00E661C1" w:rsidP="00E661C1">
      <w:pPr>
        <w:pStyle w:val="a4"/>
        <w:ind w:left="0"/>
        <w:jc w:val="both"/>
        <w:rPr>
          <w:rFonts w:ascii="Times New Roman" w:hAnsi="Times New Roman"/>
          <w:sz w:val="24"/>
          <w:szCs w:val="24"/>
        </w:rPr>
      </w:pPr>
      <w:r w:rsidRPr="00D81251">
        <w:rPr>
          <w:rFonts w:ascii="Times New Roman" w:hAnsi="Times New Roman"/>
          <w:sz w:val="24"/>
          <w:szCs w:val="24"/>
        </w:rPr>
        <w:t xml:space="preserve">  </w:t>
      </w:r>
      <w:r>
        <w:rPr>
          <w:rFonts w:ascii="Times New Roman" w:hAnsi="Times New Roman"/>
          <w:sz w:val="24"/>
          <w:szCs w:val="24"/>
        </w:rPr>
        <w:t xml:space="preserve"> </w:t>
      </w:r>
      <w:r w:rsidRPr="00D81251">
        <w:rPr>
          <w:rFonts w:ascii="Times New Roman" w:hAnsi="Times New Roman"/>
          <w:sz w:val="24"/>
          <w:szCs w:val="24"/>
        </w:rPr>
        <w:t xml:space="preserve"> -  принять решение об осуществлении повторной  закупки. </w:t>
      </w:r>
      <w:r>
        <w:rPr>
          <w:rFonts w:ascii="Times New Roman" w:hAnsi="Times New Roman"/>
          <w:sz w:val="24"/>
          <w:szCs w:val="24"/>
        </w:rPr>
        <w:t xml:space="preserve">            </w:t>
      </w:r>
    </w:p>
    <w:p w:rsidR="00E661C1" w:rsidRPr="00F22866" w:rsidRDefault="00E661C1" w:rsidP="00E661C1">
      <w:pPr>
        <w:ind w:firstLine="709"/>
        <w:jc w:val="center"/>
        <w:outlineLvl w:val="3"/>
        <w:rPr>
          <w:b/>
          <w:bCs/>
          <w:sz w:val="26"/>
          <w:szCs w:val="26"/>
        </w:rPr>
      </w:pPr>
      <w:bookmarkStart w:id="5" w:name="_Toc231549584"/>
      <w:bookmarkEnd w:id="5"/>
      <w:r w:rsidRPr="00F22866">
        <w:rPr>
          <w:b/>
          <w:sz w:val="26"/>
          <w:szCs w:val="26"/>
        </w:rPr>
        <w:t>15.</w:t>
      </w:r>
      <w:r w:rsidRPr="00F22866">
        <w:rPr>
          <w:b/>
          <w:bCs/>
          <w:sz w:val="26"/>
          <w:szCs w:val="26"/>
        </w:rPr>
        <w:t xml:space="preserve"> </w:t>
      </w:r>
      <w:r>
        <w:rPr>
          <w:b/>
          <w:bCs/>
          <w:sz w:val="26"/>
          <w:szCs w:val="26"/>
        </w:rPr>
        <w:t>Порядок п</w:t>
      </w:r>
      <w:r w:rsidRPr="00F22866">
        <w:rPr>
          <w:b/>
          <w:bCs/>
          <w:sz w:val="26"/>
          <w:szCs w:val="26"/>
        </w:rPr>
        <w:t>роведени</w:t>
      </w:r>
      <w:r>
        <w:rPr>
          <w:b/>
          <w:bCs/>
          <w:sz w:val="26"/>
          <w:szCs w:val="26"/>
        </w:rPr>
        <w:t>я</w:t>
      </w:r>
      <w:r w:rsidRPr="00F22866">
        <w:rPr>
          <w:b/>
          <w:bCs/>
          <w:sz w:val="26"/>
          <w:szCs w:val="26"/>
        </w:rPr>
        <w:t xml:space="preserve"> запроса цен</w:t>
      </w:r>
      <w:r>
        <w:rPr>
          <w:b/>
          <w:bCs/>
          <w:sz w:val="26"/>
          <w:szCs w:val="26"/>
        </w:rPr>
        <w:t>овых котировок (запроса цен)</w:t>
      </w:r>
    </w:p>
    <w:p w:rsidR="00E661C1" w:rsidRPr="00257D38" w:rsidRDefault="00E661C1" w:rsidP="00E661C1">
      <w:pPr>
        <w:pStyle w:val="a4"/>
        <w:autoSpaceDE w:val="0"/>
        <w:autoSpaceDN w:val="0"/>
        <w:adjustRightInd w:val="0"/>
        <w:ind w:left="0"/>
        <w:jc w:val="both"/>
        <w:rPr>
          <w:rFonts w:ascii="Times New Roman" w:eastAsia="SimSun" w:hAnsi="Times New Roman"/>
          <w:sz w:val="24"/>
          <w:szCs w:val="24"/>
          <w:lang w:eastAsia="zh-CN"/>
        </w:rPr>
      </w:pPr>
    </w:p>
    <w:p w:rsidR="00E661C1" w:rsidRPr="00AA6DAE" w:rsidRDefault="00E661C1" w:rsidP="00E661C1">
      <w:pPr>
        <w:pStyle w:val="a4"/>
        <w:numPr>
          <w:ilvl w:val="1"/>
          <w:numId w:val="16"/>
        </w:numPr>
        <w:autoSpaceDE w:val="0"/>
        <w:autoSpaceDN w:val="0"/>
        <w:adjustRightInd w:val="0"/>
        <w:ind w:left="0" w:firstLine="0"/>
        <w:jc w:val="both"/>
        <w:rPr>
          <w:rFonts w:ascii="Times New Roman" w:eastAsia="SimSun" w:hAnsi="Times New Roman"/>
          <w:sz w:val="24"/>
          <w:szCs w:val="24"/>
          <w:lang w:eastAsia="zh-CN"/>
        </w:rPr>
      </w:pPr>
      <w:r w:rsidRPr="00AA6DAE">
        <w:rPr>
          <w:rFonts w:ascii="Times New Roman" w:hAnsi="Times New Roman"/>
          <w:sz w:val="24"/>
          <w:szCs w:val="24"/>
        </w:rPr>
        <w:t>Заказчик вправе осуществлять путем запроса цен размещение заказа на</w:t>
      </w:r>
      <w:r>
        <w:rPr>
          <w:rFonts w:ascii="Times New Roman" w:hAnsi="Times New Roman"/>
          <w:sz w:val="24"/>
          <w:szCs w:val="24"/>
        </w:rPr>
        <w:t xml:space="preserve"> поставку товаров, работ услуг </w:t>
      </w:r>
      <w:r w:rsidRPr="00AA6DAE">
        <w:rPr>
          <w:rFonts w:ascii="Times New Roman" w:hAnsi="Times New Roman"/>
          <w:sz w:val="24"/>
          <w:szCs w:val="24"/>
        </w:rPr>
        <w:t>на сумму не более чем</w:t>
      </w:r>
      <w:r>
        <w:rPr>
          <w:rFonts w:ascii="Times New Roman" w:hAnsi="Times New Roman"/>
          <w:sz w:val="24"/>
          <w:szCs w:val="24"/>
        </w:rPr>
        <w:t xml:space="preserve"> 2 500 000 000 (два с половиной миллиарда)</w:t>
      </w:r>
      <w:r w:rsidRPr="0055567E">
        <w:rPr>
          <w:rFonts w:ascii="Times New Roman" w:hAnsi="Times New Roman"/>
          <w:sz w:val="24"/>
          <w:szCs w:val="24"/>
        </w:rPr>
        <w:t xml:space="preserve"> рублей</w:t>
      </w:r>
      <w:r w:rsidRPr="00AA6DAE">
        <w:rPr>
          <w:rFonts w:ascii="Times New Roman" w:hAnsi="Times New Roman"/>
          <w:sz w:val="24"/>
          <w:szCs w:val="24"/>
        </w:rPr>
        <w:t>, с учетом НДС, в течение квартала</w:t>
      </w:r>
      <w:r>
        <w:rPr>
          <w:rFonts w:ascii="Times New Roman" w:hAnsi="Times New Roman"/>
          <w:sz w:val="24"/>
          <w:szCs w:val="24"/>
        </w:rPr>
        <w:t>.</w:t>
      </w:r>
    </w:p>
    <w:p w:rsidR="00E661C1" w:rsidRPr="00AA6DAE" w:rsidRDefault="00E661C1" w:rsidP="00E661C1">
      <w:pPr>
        <w:pStyle w:val="a4"/>
        <w:numPr>
          <w:ilvl w:val="1"/>
          <w:numId w:val="16"/>
        </w:numPr>
        <w:autoSpaceDE w:val="0"/>
        <w:autoSpaceDN w:val="0"/>
        <w:adjustRightInd w:val="0"/>
        <w:ind w:left="0" w:firstLine="0"/>
        <w:jc w:val="both"/>
        <w:rPr>
          <w:rFonts w:ascii="Times New Roman" w:eastAsia="SimSun" w:hAnsi="Times New Roman"/>
          <w:sz w:val="24"/>
          <w:szCs w:val="24"/>
          <w:lang w:eastAsia="zh-CN"/>
        </w:rPr>
      </w:pPr>
      <w:r>
        <w:rPr>
          <w:rFonts w:ascii="Times New Roman" w:eastAsia="SimSun" w:hAnsi="Times New Roman"/>
          <w:sz w:val="24"/>
          <w:szCs w:val="24"/>
          <w:lang w:eastAsia="zh-CN"/>
        </w:rPr>
        <w:t>И</w:t>
      </w:r>
      <w:r w:rsidRPr="00AA6DAE">
        <w:rPr>
          <w:rFonts w:ascii="Times New Roman" w:eastAsia="SimSun" w:hAnsi="Times New Roman"/>
          <w:sz w:val="24"/>
          <w:szCs w:val="24"/>
          <w:lang w:eastAsia="zh-CN"/>
        </w:rPr>
        <w:t xml:space="preserve">звещение о проведении запроса цен и </w:t>
      </w:r>
      <w:r>
        <w:rPr>
          <w:rFonts w:ascii="Times New Roman" w:eastAsia="SimSun" w:hAnsi="Times New Roman"/>
          <w:sz w:val="24"/>
          <w:szCs w:val="24"/>
          <w:lang w:eastAsia="zh-CN"/>
        </w:rPr>
        <w:t xml:space="preserve">закупочная документация с </w:t>
      </w:r>
      <w:r w:rsidRPr="00AA6DAE">
        <w:rPr>
          <w:rFonts w:ascii="Times New Roman" w:eastAsia="SimSun" w:hAnsi="Times New Roman"/>
          <w:sz w:val="24"/>
          <w:szCs w:val="24"/>
          <w:lang w:eastAsia="zh-CN"/>
        </w:rPr>
        <w:t>проект</w:t>
      </w:r>
      <w:r>
        <w:rPr>
          <w:rFonts w:ascii="Times New Roman" w:eastAsia="SimSun" w:hAnsi="Times New Roman"/>
          <w:sz w:val="24"/>
          <w:szCs w:val="24"/>
          <w:lang w:eastAsia="zh-CN"/>
        </w:rPr>
        <w:t>ом</w:t>
      </w:r>
      <w:r w:rsidRPr="00AA6DAE">
        <w:rPr>
          <w:rFonts w:ascii="Times New Roman" w:eastAsia="SimSun" w:hAnsi="Times New Roman"/>
          <w:sz w:val="24"/>
          <w:szCs w:val="24"/>
          <w:lang w:eastAsia="zh-CN"/>
        </w:rPr>
        <w:t xml:space="preserve"> договора размещается Организатором з</w:t>
      </w:r>
      <w:r w:rsidRPr="00AA6DAE">
        <w:rPr>
          <w:rFonts w:ascii="Times New Roman" w:hAnsi="Times New Roman"/>
          <w:sz w:val="24"/>
          <w:szCs w:val="24"/>
        </w:rPr>
        <w:t xml:space="preserve">акупки   </w:t>
      </w:r>
      <w:r>
        <w:rPr>
          <w:rFonts w:ascii="Times New Roman" w:hAnsi="Times New Roman"/>
          <w:sz w:val="24"/>
          <w:szCs w:val="24"/>
        </w:rPr>
        <w:t xml:space="preserve">в единой информационной системе </w:t>
      </w:r>
      <w:r w:rsidRPr="00AA6DAE">
        <w:rPr>
          <w:rFonts w:ascii="Times New Roman" w:eastAsia="SimSun" w:hAnsi="Times New Roman"/>
          <w:sz w:val="24"/>
          <w:szCs w:val="24"/>
          <w:lang w:eastAsia="zh-CN"/>
        </w:rPr>
        <w:t>не менее чем за пять рабочих дней до дня окончания срока подачи заявок на участие в запросе цен.</w:t>
      </w:r>
    </w:p>
    <w:p w:rsidR="00E661C1" w:rsidRDefault="00E661C1" w:rsidP="00E661C1">
      <w:pPr>
        <w:pStyle w:val="a4"/>
        <w:ind w:left="0"/>
        <w:jc w:val="both"/>
        <w:rPr>
          <w:sz w:val="24"/>
          <w:szCs w:val="24"/>
        </w:rPr>
      </w:pPr>
      <w:r>
        <w:rPr>
          <w:sz w:val="24"/>
          <w:szCs w:val="24"/>
        </w:rPr>
        <w:lastRenderedPageBreak/>
        <w:t xml:space="preserve">              </w:t>
      </w:r>
      <w:r w:rsidRPr="00EF4C85">
        <w:rPr>
          <w:rFonts w:ascii="Times New Roman" w:hAnsi="Times New Roman"/>
          <w:sz w:val="24"/>
          <w:szCs w:val="24"/>
        </w:rPr>
        <w:t xml:space="preserve">В случае проведения </w:t>
      </w:r>
      <w:r>
        <w:rPr>
          <w:rFonts w:ascii="Times New Roman" w:hAnsi="Times New Roman"/>
          <w:sz w:val="24"/>
          <w:szCs w:val="24"/>
        </w:rPr>
        <w:t>запроса цен</w:t>
      </w:r>
      <w:r w:rsidRPr="00EF4C85">
        <w:rPr>
          <w:rFonts w:ascii="Times New Roman" w:hAnsi="Times New Roman"/>
          <w:sz w:val="24"/>
          <w:szCs w:val="24"/>
        </w:rPr>
        <w:t xml:space="preserve"> в электронной форме, в  извещен</w:t>
      </w:r>
      <w:r>
        <w:rPr>
          <w:rFonts w:ascii="Times New Roman" w:hAnsi="Times New Roman"/>
          <w:sz w:val="24"/>
          <w:szCs w:val="24"/>
        </w:rPr>
        <w:t>ии и документации о проведении запроса цен</w:t>
      </w:r>
      <w:r w:rsidRPr="00EF4C85">
        <w:rPr>
          <w:rFonts w:ascii="Times New Roman" w:hAnsi="Times New Roman"/>
          <w:sz w:val="24"/>
          <w:szCs w:val="24"/>
        </w:rPr>
        <w:t xml:space="preserve"> также указывается </w:t>
      </w:r>
      <w:r>
        <w:rPr>
          <w:rFonts w:ascii="Times New Roman" w:hAnsi="Times New Roman"/>
          <w:sz w:val="24"/>
          <w:szCs w:val="24"/>
        </w:rPr>
        <w:t xml:space="preserve">способ электронной формы закупки, указанный в настоящем Положении (через оператора электронной площадки или путем подачи заявки на электронную почту Заказчика), и порядок проведения закупки в электронной форме. </w:t>
      </w:r>
      <w:r>
        <w:rPr>
          <w:sz w:val="24"/>
          <w:szCs w:val="24"/>
        </w:rPr>
        <w:t xml:space="preserve"> </w:t>
      </w:r>
    </w:p>
    <w:p w:rsidR="00E661C1" w:rsidRPr="001D5B1F" w:rsidRDefault="00E661C1" w:rsidP="00E661C1">
      <w:pPr>
        <w:pStyle w:val="a4"/>
        <w:numPr>
          <w:ilvl w:val="1"/>
          <w:numId w:val="16"/>
        </w:numPr>
        <w:ind w:left="0" w:firstLine="0"/>
        <w:jc w:val="both"/>
        <w:rPr>
          <w:rFonts w:ascii="Times New Roman" w:hAnsi="Times New Roman"/>
          <w:sz w:val="24"/>
          <w:szCs w:val="24"/>
        </w:rPr>
      </w:pPr>
      <w:r>
        <w:rPr>
          <w:sz w:val="24"/>
          <w:szCs w:val="24"/>
        </w:rPr>
        <w:t xml:space="preserve"> </w:t>
      </w:r>
      <w:r>
        <w:rPr>
          <w:rFonts w:ascii="Times New Roman" w:hAnsi="Times New Roman"/>
          <w:sz w:val="24"/>
          <w:szCs w:val="24"/>
        </w:rPr>
        <w:t xml:space="preserve">Заказчик </w:t>
      </w:r>
      <w:r w:rsidRPr="0035669A">
        <w:rPr>
          <w:rFonts w:ascii="Times New Roman" w:hAnsi="Times New Roman"/>
          <w:sz w:val="24"/>
          <w:szCs w:val="24"/>
        </w:rPr>
        <w:t>вправе принять решение о внесении изменений в извещение о проведении запроса котировок цен не позднее</w:t>
      </w:r>
      <w:r>
        <w:rPr>
          <w:rFonts w:ascii="Times New Roman" w:hAnsi="Times New Roman"/>
          <w:sz w:val="24"/>
          <w:szCs w:val="24"/>
        </w:rPr>
        <w:t xml:space="preserve">, </w:t>
      </w:r>
      <w:r w:rsidRPr="0035669A">
        <w:rPr>
          <w:rFonts w:ascii="Times New Roman" w:hAnsi="Times New Roman"/>
          <w:sz w:val="24"/>
          <w:szCs w:val="24"/>
        </w:rPr>
        <w:t xml:space="preserve"> чем за 2 (два) рабочих дня до даты окончания приема заявок. Изменение предмета запроса цен не допускается. </w:t>
      </w:r>
      <w:r w:rsidRPr="008E2D65">
        <w:rPr>
          <w:rFonts w:ascii="Times New Roman" w:hAnsi="Times New Roman"/>
          <w:sz w:val="24"/>
          <w:szCs w:val="24"/>
        </w:rPr>
        <w:t xml:space="preserve">В течение 1 (одного) рабочего дня со дня принятия указанного решения такие изменения размещаются на </w:t>
      </w:r>
      <w:r>
        <w:rPr>
          <w:rFonts w:ascii="Times New Roman" w:hAnsi="Times New Roman"/>
          <w:sz w:val="24"/>
          <w:szCs w:val="24"/>
        </w:rPr>
        <w:t xml:space="preserve">сайте Заказчика. </w:t>
      </w:r>
      <w:r w:rsidRPr="001D5B1F">
        <w:rPr>
          <w:rFonts w:ascii="Times New Roman" w:hAnsi="Times New Roman"/>
          <w:sz w:val="24"/>
          <w:szCs w:val="24"/>
        </w:rPr>
        <w:t>Срок подачи заявок продлевается по усмотрению Организатора, но не менее чем на 2 (два) рабочих дня.</w:t>
      </w:r>
    </w:p>
    <w:p w:rsidR="00E661C1" w:rsidRDefault="00E661C1" w:rsidP="00E661C1">
      <w:pPr>
        <w:pStyle w:val="a4"/>
        <w:numPr>
          <w:ilvl w:val="1"/>
          <w:numId w:val="16"/>
        </w:numPr>
        <w:ind w:left="0" w:firstLine="0"/>
        <w:jc w:val="both"/>
        <w:rPr>
          <w:rFonts w:ascii="Times New Roman" w:hAnsi="Times New Roman"/>
          <w:sz w:val="24"/>
          <w:szCs w:val="24"/>
        </w:rPr>
      </w:pPr>
      <w:r w:rsidRPr="00926E2D">
        <w:rPr>
          <w:rFonts w:ascii="Times New Roman" w:hAnsi="Times New Roman"/>
          <w:sz w:val="24"/>
          <w:szCs w:val="24"/>
        </w:rPr>
        <w:t xml:space="preserve">Разъяснение положений извещения о проведении запроса цен, отказ от проведения запроса цен осуществляется в порядке, предусмотренном </w:t>
      </w:r>
      <w:r>
        <w:rPr>
          <w:rFonts w:ascii="Times New Roman" w:hAnsi="Times New Roman"/>
          <w:sz w:val="24"/>
          <w:szCs w:val="24"/>
        </w:rPr>
        <w:t>настоящим Положением.</w:t>
      </w:r>
    </w:p>
    <w:p w:rsidR="00E661C1" w:rsidRPr="00926E2D" w:rsidRDefault="00E661C1" w:rsidP="00E661C1">
      <w:pPr>
        <w:pStyle w:val="a4"/>
        <w:numPr>
          <w:ilvl w:val="1"/>
          <w:numId w:val="16"/>
        </w:numPr>
        <w:ind w:left="0" w:firstLine="0"/>
        <w:jc w:val="both"/>
        <w:rPr>
          <w:rFonts w:ascii="Times New Roman" w:hAnsi="Times New Roman"/>
          <w:sz w:val="24"/>
          <w:szCs w:val="24"/>
        </w:rPr>
      </w:pPr>
      <w:r w:rsidRPr="00926E2D">
        <w:rPr>
          <w:rFonts w:ascii="Times New Roman" w:eastAsia="SimSun" w:hAnsi="Times New Roman"/>
          <w:sz w:val="24"/>
          <w:szCs w:val="24"/>
          <w:lang w:eastAsia="zh-CN"/>
        </w:rPr>
        <w:t>Заказчиком может быть установлено требование об обеспечении заявки на участие в запросе цен и требования об обеспечении исполнения договора (контракта).</w:t>
      </w:r>
    </w:p>
    <w:p w:rsidR="00E661C1" w:rsidRDefault="00E661C1" w:rsidP="00E661C1">
      <w:pPr>
        <w:pStyle w:val="a4"/>
        <w:numPr>
          <w:ilvl w:val="1"/>
          <w:numId w:val="16"/>
        </w:numPr>
        <w:ind w:left="0" w:firstLine="0"/>
        <w:jc w:val="both"/>
        <w:rPr>
          <w:rFonts w:ascii="Times New Roman" w:hAnsi="Times New Roman"/>
          <w:sz w:val="24"/>
          <w:szCs w:val="24"/>
        </w:rPr>
      </w:pPr>
      <w:r w:rsidRPr="0035669A">
        <w:rPr>
          <w:rFonts w:ascii="Times New Roman" w:hAnsi="Times New Roman"/>
          <w:sz w:val="24"/>
          <w:szCs w:val="24"/>
        </w:rPr>
        <w:t>Для участия в запросе цен участник закупки подает заявку на участие в срок и по форме, которые установлены в извещении</w:t>
      </w:r>
      <w:r>
        <w:rPr>
          <w:rFonts w:ascii="Times New Roman" w:hAnsi="Times New Roman"/>
          <w:sz w:val="24"/>
          <w:szCs w:val="24"/>
        </w:rPr>
        <w:t xml:space="preserve"> и закупочной документации</w:t>
      </w:r>
      <w:r w:rsidRPr="0035669A">
        <w:rPr>
          <w:rFonts w:ascii="Times New Roman" w:hAnsi="Times New Roman"/>
          <w:sz w:val="24"/>
          <w:szCs w:val="24"/>
        </w:rPr>
        <w:t xml:space="preserve"> о проведении запроса цен.</w:t>
      </w:r>
    </w:p>
    <w:p w:rsidR="00E661C1" w:rsidRPr="00C40687" w:rsidRDefault="00E661C1" w:rsidP="00E661C1">
      <w:pPr>
        <w:pStyle w:val="a4"/>
        <w:numPr>
          <w:ilvl w:val="1"/>
          <w:numId w:val="16"/>
        </w:numPr>
        <w:ind w:left="0" w:firstLine="0"/>
        <w:jc w:val="both"/>
        <w:rPr>
          <w:rFonts w:ascii="Times New Roman" w:hAnsi="Times New Roman"/>
          <w:sz w:val="24"/>
          <w:szCs w:val="24"/>
        </w:rPr>
      </w:pPr>
      <w:r>
        <w:rPr>
          <w:sz w:val="24"/>
          <w:szCs w:val="24"/>
        </w:rPr>
        <w:t xml:space="preserve"> </w:t>
      </w:r>
      <w:r w:rsidRPr="00C40687">
        <w:rPr>
          <w:rFonts w:ascii="Times New Roman" w:hAnsi="Times New Roman"/>
          <w:sz w:val="24"/>
          <w:szCs w:val="24"/>
        </w:rPr>
        <w:t>Участник закупки вправе подать только 1 (одну) заявку на участие в запросе цен в отношении каждого предмета запроса цен, которая может быть отозвана участником до окончания срока подачи заявок.</w:t>
      </w:r>
    </w:p>
    <w:p w:rsidR="00E661C1" w:rsidRPr="00C40687" w:rsidRDefault="00E661C1" w:rsidP="00E661C1">
      <w:pPr>
        <w:pStyle w:val="a4"/>
        <w:numPr>
          <w:ilvl w:val="1"/>
          <w:numId w:val="16"/>
        </w:numPr>
        <w:ind w:left="0" w:firstLine="0"/>
        <w:jc w:val="both"/>
        <w:rPr>
          <w:rFonts w:ascii="Times New Roman" w:hAnsi="Times New Roman"/>
          <w:sz w:val="24"/>
          <w:szCs w:val="24"/>
        </w:rPr>
      </w:pPr>
      <w:r w:rsidRPr="00C40687">
        <w:rPr>
          <w:rFonts w:ascii="Times New Roman" w:hAnsi="Times New Roman"/>
          <w:sz w:val="24"/>
          <w:szCs w:val="24"/>
        </w:rPr>
        <w:t xml:space="preserve"> </w:t>
      </w:r>
      <w:r w:rsidRPr="00926E2D">
        <w:rPr>
          <w:rFonts w:ascii="Times New Roman" w:hAnsi="Times New Roman"/>
          <w:sz w:val="24"/>
          <w:szCs w:val="24"/>
        </w:rPr>
        <w:t>Запрос цен признается несостоявшимся в порядке, предусмотренном для процедуры конкурса. Действия комиссии при признании процедуры запроса котировок цен несостоявшейся аналогичны действиям, предусмотренным при проведении конкурса.</w:t>
      </w:r>
    </w:p>
    <w:p w:rsidR="00E661C1" w:rsidRDefault="00E661C1" w:rsidP="00E661C1">
      <w:pPr>
        <w:pStyle w:val="a4"/>
        <w:numPr>
          <w:ilvl w:val="1"/>
          <w:numId w:val="16"/>
        </w:numPr>
        <w:ind w:left="0" w:firstLine="0"/>
        <w:jc w:val="both"/>
        <w:rPr>
          <w:rFonts w:ascii="Times New Roman" w:hAnsi="Times New Roman"/>
          <w:sz w:val="24"/>
          <w:szCs w:val="24"/>
        </w:rPr>
      </w:pPr>
      <w:r w:rsidRPr="00AE4724">
        <w:rPr>
          <w:rFonts w:ascii="Times New Roman" w:hAnsi="Times New Roman"/>
          <w:sz w:val="24"/>
          <w:szCs w:val="24"/>
        </w:rPr>
        <w:t xml:space="preserve"> Закупочная комиссия в течение </w:t>
      </w:r>
      <w:r w:rsidRPr="00EB27EC">
        <w:rPr>
          <w:rFonts w:ascii="Times New Roman" w:hAnsi="Times New Roman"/>
          <w:sz w:val="24"/>
          <w:szCs w:val="24"/>
        </w:rPr>
        <w:t>5 (пяти) рабочих дней</w:t>
      </w:r>
      <w:r w:rsidRPr="00AE4724">
        <w:rPr>
          <w:rFonts w:ascii="Times New Roman" w:hAnsi="Times New Roman"/>
          <w:sz w:val="24"/>
          <w:szCs w:val="24"/>
        </w:rPr>
        <w:t xml:space="preserve"> со дня окончания подачи заявок рассматривает поданные заявки участников на соответствие требованиям, установленным в извещении, оценивает и определяет победителя. Вскрытие конвертов происходит закупочной комиссией </w:t>
      </w:r>
      <w:r>
        <w:rPr>
          <w:rFonts w:ascii="Times New Roman" w:hAnsi="Times New Roman"/>
          <w:sz w:val="24"/>
          <w:szCs w:val="24"/>
        </w:rPr>
        <w:t xml:space="preserve">в закрытом заседании, </w:t>
      </w:r>
      <w:r w:rsidRPr="00AE4724">
        <w:rPr>
          <w:rFonts w:ascii="Times New Roman" w:hAnsi="Times New Roman"/>
          <w:sz w:val="24"/>
          <w:szCs w:val="24"/>
        </w:rPr>
        <w:t>без присутствия Претендентов. Рассмотрение, сопоставление и оценка заявок может проводиться ни в день вскрытия конвертов, но в</w:t>
      </w:r>
      <w:r>
        <w:rPr>
          <w:rFonts w:ascii="Times New Roman" w:hAnsi="Times New Roman"/>
          <w:sz w:val="24"/>
          <w:szCs w:val="24"/>
        </w:rPr>
        <w:t xml:space="preserve"> сроки, предусмотренные для оценки заявок и определения победителя.</w:t>
      </w:r>
    </w:p>
    <w:p w:rsidR="00E661C1" w:rsidRPr="00AE4724" w:rsidRDefault="00E661C1" w:rsidP="00E661C1">
      <w:pPr>
        <w:pStyle w:val="a4"/>
        <w:numPr>
          <w:ilvl w:val="1"/>
          <w:numId w:val="16"/>
        </w:numPr>
        <w:ind w:left="0" w:firstLine="0"/>
        <w:jc w:val="both"/>
        <w:rPr>
          <w:rFonts w:ascii="Times New Roman" w:hAnsi="Times New Roman"/>
          <w:sz w:val="24"/>
          <w:szCs w:val="24"/>
        </w:rPr>
      </w:pPr>
      <w:r w:rsidRPr="00AE4724">
        <w:rPr>
          <w:rFonts w:ascii="Times New Roman" w:hAnsi="Times New Roman"/>
          <w:sz w:val="24"/>
          <w:szCs w:val="24"/>
        </w:rPr>
        <w:t xml:space="preserve">  В случае, если заявка участника не отвечает какому-либо из требований, указанных в извещении </w:t>
      </w:r>
      <w:r>
        <w:rPr>
          <w:rFonts w:ascii="Times New Roman" w:hAnsi="Times New Roman"/>
          <w:sz w:val="24"/>
          <w:szCs w:val="24"/>
        </w:rPr>
        <w:t xml:space="preserve">и закупочной документации </w:t>
      </w:r>
      <w:r w:rsidRPr="00AE4724">
        <w:rPr>
          <w:rFonts w:ascii="Times New Roman" w:hAnsi="Times New Roman"/>
          <w:sz w:val="24"/>
          <w:szCs w:val="24"/>
        </w:rPr>
        <w:t>о проведении запроса цен, его заявка отклоняется.</w:t>
      </w:r>
    </w:p>
    <w:p w:rsidR="00E661C1" w:rsidRPr="00C40687" w:rsidRDefault="00E661C1" w:rsidP="00E661C1">
      <w:pPr>
        <w:pStyle w:val="a4"/>
        <w:numPr>
          <w:ilvl w:val="1"/>
          <w:numId w:val="16"/>
        </w:numPr>
        <w:ind w:left="0" w:firstLine="0"/>
        <w:jc w:val="both"/>
        <w:rPr>
          <w:rFonts w:ascii="Times New Roman" w:hAnsi="Times New Roman"/>
          <w:sz w:val="24"/>
          <w:szCs w:val="24"/>
        </w:rPr>
      </w:pPr>
      <w:r w:rsidRPr="00AE4724">
        <w:rPr>
          <w:rFonts w:ascii="Times New Roman" w:hAnsi="Times New Roman"/>
          <w:sz w:val="24"/>
          <w:szCs w:val="24"/>
        </w:rPr>
        <w:t xml:space="preserve"> </w:t>
      </w:r>
      <w:r w:rsidRPr="00C40687">
        <w:rPr>
          <w:rFonts w:ascii="Times New Roman" w:hAnsi="Times New Roman"/>
          <w:sz w:val="24"/>
          <w:szCs w:val="24"/>
        </w:rPr>
        <w:t xml:space="preserve"> Решение о допуске участника </w:t>
      </w:r>
      <w:r>
        <w:rPr>
          <w:rFonts w:ascii="Times New Roman" w:hAnsi="Times New Roman"/>
          <w:sz w:val="24"/>
          <w:szCs w:val="24"/>
        </w:rPr>
        <w:t>или об отклонении заявок отражае</w:t>
      </w:r>
      <w:r w:rsidRPr="00C40687">
        <w:rPr>
          <w:rFonts w:ascii="Times New Roman" w:hAnsi="Times New Roman"/>
          <w:sz w:val="24"/>
          <w:szCs w:val="24"/>
        </w:rPr>
        <w:t>тся закупочной комиссией в протоколе.</w:t>
      </w:r>
    </w:p>
    <w:p w:rsidR="00E661C1" w:rsidRDefault="00E661C1" w:rsidP="00E661C1">
      <w:pPr>
        <w:pStyle w:val="a4"/>
        <w:numPr>
          <w:ilvl w:val="1"/>
          <w:numId w:val="16"/>
        </w:numPr>
        <w:ind w:left="0" w:firstLine="0"/>
        <w:jc w:val="both"/>
        <w:rPr>
          <w:rFonts w:ascii="Times New Roman" w:hAnsi="Times New Roman"/>
          <w:sz w:val="24"/>
          <w:szCs w:val="24"/>
        </w:rPr>
      </w:pPr>
      <w:r>
        <w:rPr>
          <w:rFonts w:ascii="Times New Roman" w:hAnsi="Times New Roman"/>
          <w:sz w:val="24"/>
          <w:szCs w:val="24"/>
        </w:rPr>
        <w:t xml:space="preserve">  Оценка и сопоставление заявок, </w:t>
      </w:r>
      <w:r w:rsidRPr="00C40687">
        <w:rPr>
          <w:rFonts w:ascii="Times New Roman" w:hAnsi="Times New Roman"/>
          <w:sz w:val="24"/>
          <w:szCs w:val="24"/>
        </w:rPr>
        <w:t xml:space="preserve">допущенных к проведению запроса цен, осуществляется закупочной комиссией </w:t>
      </w:r>
      <w:r w:rsidRPr="00C40687">
        <w:rPr>
          <w:rFonts w:ascii="Times New Roman" w:eastAsia="SimSun" w:hAnsi="Times New Roman"/>
          <w:sz w:val="24"/>
          <w:szCs w:val="24"/>
          <w:lang w:eastAsia="zh-CN"/>
        </w:rPr>
        <w:t>по единственному критерию — стоимость предлагаемой продукции.</w:t>
      </w:r>
      <w:r w:rsidRPr="00C40687">
        <w:rPr>
          <w:rFonts w:ascii="Times New Roman" w:hAnsi="Times New Roman"/>
          <w:sz w:val="24"/>
          <w:szCs w:val="24"/>
        </w:rPr>
        <w:t xml:space="preserve"> </w:t>
      </w:r>
    </w:p>
    <w:p w:rsidR="00E661C1" w:rsidRPr="00E02B72" w:rsidRDefault="00E661C1" w:rsidP="00E661C1">
      <w:pPr>
        <w:pStyle w:val="a4"/>
        <w:numPr>
          <w:ilvl w:val="1"/>
          <w:numId w:val="16"/>
        </w:numPr>
        <w:ind w:left="0" w:firstLine="0"/>
        <w:jc w:val="both"/>
        <w:rPr>
          <w:rFonts w:ascii="Times New Roman" w:hAnsi="Times New Roman"/>
          <w:sz w:val="24"/>
          <w:szCs w:val="24"/>
        </w:rPr>
      </w:pPr>
      <w:r w:rsidRPr="00AE4724">
        <w:rPr>
          <w:rFonts w:ascii="Times New Roman" w:eastAsia="SimSun" w:hAnsi="Times New Roman"/>
          <w:sz w:val="24"/>
          <w:szCs w:val="24"/>
          <w:lang w:eastAsia="zh-CN"/>
        </w:rPr>
        <w:t xml:space="preserve">  </w:t>
      </w:r>
      <w:r w:rsidRPr="00E02B72">
        <w:rPr>
          <w:rFonts w:ascii="Times New Roman" w:eastAsia="SimSun" w:hAnsi="Times New Roman"/>
          <w:sz w:val="24"/>
          <w:szCs w:val="24"/>
          <w:lang w:eastAsia="zh-CN"/>
        </w:rPr>
        <w:t xml:space="preserve">По результатам оценки заявок на участие в запросе цен закупочная комиссия ранжирует заявки (присваивает места) по степени увеличения стоимости продукции, начиная с самой дешевой и заканчивая самой дорогой. Победителем запроса котировок цен признается участник, заявке на участие которого присвоено первое место. Решение закупочной комиссии оформляется протоколом оценки и сопоставления заявок, </w:t>
      </w:r>
      <w:r w:rsidRPr="00E02B72">
        <w:rPr>
          <w:rFonts w:ascii="Times New Roman" w:hAnsi="Times New Roman"/>
          <w:sz w:val="24"/>
          <w:szCs w:val="24"/>
        </w:rPr>
        <w:t xml:space="preserve">в котором указываются участник, признанный победителем и которому присвоено первое место в </w:t>
      </w:r>
      <w:r w:rsidRPr="00E02B72">
        <w:rPr>
          <w:rFonts w:ascii="Times New Roman" w:hAnsi="Times New Roman"/>
          <w:sz w:val="24"/>
          <w:szCs w:val="24"/>
        </w:rPr>
        <w:lastRenderedPageBreak/>
        <w:t xml:space="preserve">данном запросе предложений, а также участник, которому присвоено второе место после победителя. </w:t>
      </w:r>
    </w:p>
    <w:p w:rsidR="00E661C1" w:rsidRDefault="00E661C1" w:rsidP="00E661C1">
      <w:pPr>
        <w:pStyle w:val="a4"/>
        <w:numPr>
          <w:ilvl w:val="1"/>
          <w:numId w:val="16"/>
        </w:numPr>
        <w:ind w:left="0" w:firstLine="0"/>
        <w:jc w:val="both"/>
        <w:rPr>
          <w:rFonts w:ascii="Times New Roman" w:hAnsi="Times New Roman"/>
          <w:sz w:val="24"/>
          <w:szCs w:val="24"/>
        </w:rPr>
      </w:pPr>
      <w:r w:rsidRPr="00E02B72">
        <w:rPr>
          <w:rFonts w:ascii="Times New Roman" w:hAnsi="Times New Roman"/>
          <w:sz w:val="24"/>
          <w:szCs w:val="24"/>
        </w:rPr>
        <w:t>Результаты рассмотрения, оценки и сопоставления заявок на участие в закупке в форме запроса цен фиксируются в протоколе вскрытия конвертов, рассмотрения, сопоставления  и оценки заявок, который</w:t>
      </w:r>
      <w:r>
        <w:rPr>
          <w:rFonts w:ascii="Times New Roman" w:hAnsi="Times New Roman"/>
          <w:sz w:val="24"/>
          <w:szCs w:val="24"/>
        </w:rPr>
        <w:t xml:space="preserve"> размеща</w:t>
      </w:r>
      <w:r w:rsidRPr="00E02B72">
        <w:rPr>
          <w:rFonts w:ascii="Times New Roman" w:hAnsi="Times New Roman"/>
          <w:sz w:val="24"/>
          <w:szCs w:val="24"/>
        </w:rPr>
        <w:t xml:space="preserve">ется Заказчиком в единой информационной системе не позднее чем </w:t>
      </w:r>
      <w:r>
        <w:rPr>
          <w:rFonts w:ascii="Times New Roman" w:hAnsi="Times New Roman"/>
          <w:sz w:val="24"/>
          <w:szCs w:val="24"/>
        </w:rPr>
        <w:t>через три дня со дня его подписания.</w:t>
      </w:r>
    </w:p>
    <w:p w:rsidR="00E661C1" w:rsidRPr="00CE7B7F" w:rsidRDefault="00E661C1" w:rsidP="00E661C1">
      <w:pPr>
        <w:pStyle w:val="a4"/>
        <w:ind w:left="0"/>
        <w:jc w:val="both"/>
        <w:rPr>
          <w:rFonts w:ascii="Times New Roman" w:hAnsi="Times New Roman"/>
          <w:sz w:val="24"/>
          <w:szCs w:val="24"/>
        </w:rPr>
      </w:pPr>
      <w:r>
        <w:rPr>
          <w:rFonts w:ascii="Times New Roman" w:hAnsi="Times New Roman"/>
          <w:sz w:val="24"/>
          <w:szCs w:val="24"/>
        </w:rPr>
        <w:t xml:space="preserve">15.15. </w:t>
      </w:r>
      <w:r w:rsidRPr="00653927">
        <w:rPr>
          <w:rFonts w:ascii="Times New Roman" w:hAnsi="Times New Roman"/>
          <w:sz w:val="24"/>
          <w:szCs w:val="24"/>
        </w:rPr>
        <w:t xml:space="preserve">По итогам запроса котировок цен заключается договор на условиях, указанных в котировочной документации и по цене, предложенной победителем. </w:t>
      </w:r>
      <w:r w:rsidRPr="00D81251">
        <w:rPr>
          <w:rFonts w:ascii="Times New Roman" w:hAnsi="Times New Roman"/>
          <w:sz w:val="24"/>
          <w:szCs w:val="24"/>
        </w:rPr>
        <w:t>Договор   размещается Заказчиком</w:t>
      </w:r>
      <w:r w:rsidRPr="00CE7B7F">
        <w:rPr>
          <w:rFonts w:ascii="Times New Roman" w:hAnsi="Times New Roman"/>
          <w:sz w:val="24"/>
          <w:szCs w:val="24"/>
        </w:rPr>
        <w:t xml:space="preserve"> в единой информационной системе не позднее чем через три дня со дня его подписания</w:t>
      </w:r>
      <w:r>
        <w:rPr>
          <w:rFonts w:ascii="Times New Roman" w:hAnsi="Times New Roman"/>
          <w:sz w:val="24"/>
          <w:szCs w:val="24"/>
        </w:rPr>
        <w:t>.</w:t>
      </w:r>
    </w:p>
    <w:p w:rsidR="00E661C1" w:rsidRPr="005422C7" w:rsidRDefault="00E661C1" w:rsidP="00E661C1">
      <w:pPr>
        <w:pStyle w:val="a4"/>
        <w:ind w:left="0"/>
        <w:jc w:val="both"/>
        <w:rPr>
          <w:rFonts w:ascii="Times New Roman" w:hAnsi="Times New Roman"/>
          <w:sz w:val="24"/>
          <w:szCs w:val="24"/>
        </w:rPr>
      </w:pPr>
      <w:r>
        <w:rPr>
          <w:rFonts w:ascii="Times New Roman" w:hAnsi="Times New Roman"/>
          <w:sz w:val="24"/>
          <w:szCs w:val="24"/>
        </w:rPr>
        <w:t xml:space="preserve">    </w:t>
      </w:r>
      <w:r w:rsidRPr="00653927">
        <w:rPr>
          <w:sz w:val="24"/>
          <w:szCs w:val="24"/>
        </w:rPr>
        <w:t xml:space="preserve">        </w:t>
      </w:r>
      <w:r w:rsidRPr="00653927">
        <w:rPr>
          <w:rFonts w:ascii="Times New Roman" w:hAnsi="Times New Roman"/>
          <w:sz w:val="24"/>
          <w:szCs w:val="24"/>
        </w:rPr>
        <w:t>Договор должен быть заключен не ранее, чем через 10 (десять) дней</w:t>
      </w:r>
      <w:r>
        <w:rPr>
          <w:rFonts w:ascii="Times New Roman" w:hAnsi="Times New Roman"/>
          <w:sz w:val="24"/>
          <w:szCs w:val="24"/>
        </w:rPr>
        <w:t xml:space="preserve"> </w:t>
      </w:r>
      <w:r w:rsidRPr="00653927">
        <w:rPr>
          <w:rFonts w:ascii="Times New Roman" w:hAnsi="Times New Roman"/>
          <w:sz w:val="24"/>
          <w:szCs w:val="24"/>
        </w:rPr>
        <w:t>со дня подведения итогов закупки</w:t>
      </w:r>
      <w:r>
        <w:rPr>
          <w:rFonts w:ascii="Times New Roman" w:hAnsi="Times New Roman"/>
          <w:sz w:val="24"/>
          <w:szCs w:val="24"/>
        </w:rPr>
        <w:t xml:space="preserve">, и не позднее чем через 20 (двадцать) дней </w:t>
      </w:r>
      <w:r w:rsidRPr="00653927">
        <w:rPr>
          <w:rFonts w:ascii="Times New Roman" w:hAnsi="Times New Roman"/>
          <w:sz w:val="24"/>
          <w:szCs w:val="24"/>
        </w:rPr>
        <w:t>со дня подведения итогов закупки</w:t>
      </w:r>
      <w:r>
        <w:rPr>
          <w:rFonts w:ascii="Times New Roman" w:hAnsi="Times New Roman"/>
          <w:sz w:val="24"/>
          <w:szCs w:val="24"/>
        </w:rPr>
        <w:t xml:space="preserve">. </w:t>
      </w:r>
      <w:r w:rsidRPr="00CE7B7F">
        <w:rPr>
          <w:rFonts w:ascii="Times New Roman" w:hAnsi="Times New Roman"/>
          <w:sz w:val="24"/>
          <w:szCs w:val="24"/>
        </w:rPr>
        <w:t xml:space="preserve">В случае, если победитель в установленный срок не представил Заказчику подписанный договор, такой победитель признается уклонившимся от заключения </w:t>
      </w:r>
      <w:r w:rsidRPr="005422C7">
        <w:rPr>
          <w:rFonts w:ascii="Times New Roman" w:hAnsi="Times New Roman"/>
          <w:sz w:val="24"/>
          <w:szCs w:val="24"/>
        </w:rPr>
        <w:t xml:space="preserve">договора.  </w:t>
      </w:r>
    </w:p>
    <w:p w:rsidR="00E661C1" w:rsidRDefault="00E661C1" w:rsidP="00E661C1">
      <w:pPr>
        <w:pStyle w:val="a4"/>
        <w:ind w:left="0"/>
        <w:jc w:val="both"/>
        <w:rPr>
          <w:rFonts w:ascii="Times New Roman" w:hAnsi="Times New Roman"/>
          <w:sz w:val="24"/>
          <w:szCs w:val="24"/>
        </w:rPr>
      </w:pPr>
      <w:r w:rsidRPr="005422C7">
        <w:rPr>
          <w:rFonts w:ascii="Times New Roman" w:hAnsi="Times New Roman"/>
          <w:sz w:val="24"/>
          <w:szCs w:val="24"/>
        </w:rPr>
        <w:t xml:space="preserve">            В случае, если победитель в проведении запроса котировок цен признан уклонившимся от заключения договора, Заказчик вправе, по своему усмотрению:</w:t>
      </w:r>
    </w:p>
    <w:p w:rsidR="00E661C1" w:rsidRDefault="00E661C1" w:rsidP="00E661C1">
      <w:pPr>
        <w:pStyle w:val="a4"/>
        <w:ind w:left="0"/>
        <w:jc w:val="both"/>
        <w:rPr>
          <w:rFonts w:ascii="Times New Roman" w:hAnsi="Times New Roman"/>
          <w:sz w:val="24"/>
          <w:szCs w:val="24"/>
        </w:rPr>
      </w:pPr>
      <w:r>
        <w:rPr>
          <w:rFonts w:ascii="Times New Roman" w:hAnsi="Times New Roman"/>
          <w:sz w:val="24"/>
          <w:szCs w:val="24"/>
        </w:rPr>
        <w:t xml:space="preserve">         </w:t>
      </w:r>
      <w:r w:rsidRPr="005422C7">
        <w:rPr>
          <w:rFonts w:ascii="Times New Roman" w:hAnsi="Times New Roman"/>
          <w:sz w:val="24"/>
          <w:szCs w:val="24"/>
        </w:rPr>
        <w:t>- обратиться в суд с иском о понуждении победителя заключить договор, а также о возмещении убытков, причиненных уклонением от заключения договора;</w:t>
      </w:r>
    </w:p>
    <w:p w:rsidR="00E661C1" w:rsidRPr="005422C7" w:rsidRDefault="00E661C1" w:rsidP="00E661C1">
      <w:pPr>
        <w:pStyle w:val="a4"/>
        <w:ind w:left="0"/>
        <w:jc w:val="both"/>
        <w:rPr>
          <w:rFonts w:ascii="Times New Roman" w:hAnsi="Times New Roman"/>
          <w:sz w:val="24"/>
          <w:szCs w:val="24"/>
        </w:rPr>
      </w:pPr>
      <w:r>
        <w:rPr>
          <w:rFonts w:ascii="Times New Roman" w:hAnsi="Times New Roman"/>
          <w:sz w:val="24"/>
          <w:szCs w:val="24"/>
        </w:rPr>
        <w:t xml:space="preserve">        -</w:t>
      </w:r>
      <w:r w:rsidRPr="005422C7">
        <w:rPr>
          <w:rFonts w:ascii="Times New Roman" w:hAnsi="Times New Roman"/>
          <w:sz w:val="24"/>
          <w:szCs w:val="24"/>
        </w:rPr>
        <w:t xml:space="preserve"> заключить договор с участником закупки, получившим по результатам подведения итогов закупки второе место; </w:t>
      </w:r>
    </w:p>
    <w:p w:rsidR="00E661C1" w:rsidRPr="005422C7" w:rsidRDefault="00E661C1" w:rsidP="00E661C1">
      <w:pPr>
        <w:pStyle w:val="a4"/>
        <w:ind w:left="0"/>
        <w:jc w:val="both"/>
        <w:rPr>
          <w:rFonts w:ascii="Times New Roman" w:hAnsi="Times New Roman"/>
          <w:sz w:val="24"/>
          <w:szCs w:val="24"/>
        </w:rPr>
      </w:pPr>
      <w:r w:rsidRPr="005422C7">
        <w:rPr>
          <w:rFonts w:ascii="Times New Roman" w:hAnsi="Times New Roman"/>
          <w:sz w:val="24"/>
          <w:szCs w:val="24"/>
        </w:rPr>
        <w:t xml:space="preserve">          -  принять решение об осуществлении повторной  закупки.          </w:t>
      </w:r>
    </w:p>
    <w:p w:rsidR="00E661C1" w:rsidRDefault="00E661C1" w:rsidP="00E661C1">
      <w:pPr>
        <w:ind w:left="360"/>
        <w:jc w:val="center"/>
        <w:rPr>
          <w:b/>
          <w:sz w:val="26"/>
          <w:szCs w:val="26"/>
        </w:rPr>
      </w:pPr>
      <w:r>
        <w:rPr>
          <w:b/>
        </w:rPr>
        <w:t>16.</w:t>
      </w:r>
      <w:r w:rsidRPr="004321BC">
        <w:rPr>
          <w:b/>
        </w:rPr>
        <w:t xml:space="preserve"> </w:t>
      </w:r>
      <w:r w:rsidRPr="00C40687">
        <w:rPr>
          <w:b/>
          <w:sz w:val="26"/>
          <w:szCs w:val="26"/>
        </w:rPr>
        <w:t xml:space="preserve">Закупки у единственного </w:t>
      </w:r>
      <w:r>
        <w:rPr>
          <w:b/>
          <w:sz w:val="26"/>
          <w:szCs w:val="26"/>
        </w:rPr>
        <w:t>поставщика (ЕП)</w:t>
      </w:r>
    </w:p>
    <w:p w:rsidR="00E661C1" w:rsidRPr="00C40687" w:rsidRDefault="00E661C1" w:rsidP="00E661C1">
      <w:pPr>
        <w:ind w:left="360"/>
        <w:jc w:val="center"/>
        <w:rPr>
          <w:b/>
          <w:sz w:val="26"/>
          <w:szCs w:val="26"/>
        </w:rPr>
      </w:pPr>
    </w:p>
    <w:p w:rsidR="00E661C1" w:rsidRDefault="00E661C1" w:rsidP="00E661C1">
      <w:pPr>
        <w:ind w:firstLine="0"/>
        <w:rPr>
          <w:sz w:val="24"/>
          <w:szCs w:val="24"/>
        </w:rPr>
      </w:pPr>
      <w:r>
        <w:rPr>
          <w:sz w:val="24"/>
          <w:szCs w:val="24"/>
        </w:rPr>
        <w:t>16.1.</w:t>
      </w:r>
      <w:r w:rsidRPr="00D00381">
        <w:rPr>
          <w:sz w:val="24"/>
          <w:szCs w:val="24"/>
        </w:rPr>
        <w:t xml:space="preserve"> </w:t>
      </w:r>
      <w:r>
        <w:rPr>
          <w:sz w:val="24"/>
          <w:szCs w:val="24"/>
        </w:rPr>
        <w:t>Под осуществлением закупки у единственного поставщика (подрядчика, исполнителя) понимается способ закупки, при котором Заказчик предлагает заключить договор только одному поставщику (подрядчику, исполнителю).</w:t>
      </w:r>
    </w:p>
    <w:p w:rsidR="00E661C1" w:rsidRDefault="00E661C1" w:rsidP="00E661C1">
      <w:pPr>
        <w:ind w:firstLine="0"/>
        <w:rPr>
          <w:sz w:val="24"/>
          <w:szCs w:val="24"/>
        </w:rPr>
      </w:pPr>
      <w:r>
        <w:rPr>
          <w:sz w:val="24"/>
          <w:szCs w:val="24"/>
        </w:rPr>
        <w:t xml:space="preserve">16.2. При осуществлении закупки у единственного поставщика (подрядчика, исполнителя), Заказчик размещает в единой информационной системе извещение и документацию об осуществлении такой закупки не позднее, чем за три дня до даты заключения договора, за исключением случаев, предусмотренных частями 15 и 16 статьи 4 Федерального закона от 18.07.2011г. №223-ФЗ </w:t>
      </w:r>
      <w:r w:rsidRPr="007D07B2">
        <w:rPr>
          <w:sz w:val="24"/>
          <w:szCs w:val="24"/>
        </w:rPr>
        <w:t>"О закупках товаров, работ, услуг отдельными видами юридических лиц"</w:t>
      </w:r>
      <w:r>
        <w:rPr>
          <w:sz w:val="24"/>
          <w:szCs w:val="24"/>
        </w:rPr>
        <w:t xml:space="preserve">. </w:t>
      </w:r>
    </w:p>
    <w:p w:rsidR="00E661C1" w:rsidRDefault="00E661C1" w:rsidP="00E661C1">
      <w:pPr>
        <w:ind w:firstLine="0"/>
        <w:rPr>
          <w:sz w:val="24"/>
          <w:szCs w:val="24"/>
        </w:rPr>
      </w:pPr>
      <w:r>
        <w:rPr>
          <w:sz w:val="24"/>
          <w:szCs w:val="24"/>
        </w:rPr>
        <w:t xml:space="preserve">              Вышеуказанный 3-дневный срок размещения может быть по усмотрению Заказчика сокращен. Срок размещения устанавливается в каждой конкретной закупке и указывается в закупочной документации. </w:t>
      </w:r>
    </w:p>
    <w:p w:rsidR="00E661C1" w:rsidRDefault="00E661C1" w:rsidP="00E661C1">
      <w:pPr>
        <w:ind w:firstLine="0"/>
        <w:rPr>
          <w:sz w:val="24"/>
          <w:szCs w:val="24"/>
        </w:rPr>
      </w:pPr>
      <w:r>
        <w:rPr>
          <w:sz w:val="24"/>
          <w:szCs w:val="24"/>
        </w:rPr>
        <w:t>16.3.  К документации о закупке у единственного поставщика должен быть приложен проект договора, который является неотъемлемой частью документации и извещения.</w:t>
      </w:r>
    </w:p>
    <w:p w:rsidR="00E661C1" w:rsidRPr="00D00381" w:rsidRDefault="00E661C1" w:rsidP="00E661C1">
      <w:pPr>
        <w:ind w:firstLine="0"/>
        <w:rPr>
          <w:sz w:val="24"/>
          <w:szCs w:val="24"/>
        </w:rPr>
      </w:pPr>
      <w:r>
        <w:rPr>
          <w:sz w:val="24"/>
          <w:szCs w:val="24"/>
        </w:rPr>
        <w:t xml:space="preserve">16.4. </w:t>
      </w:r>
      <w:r w:rsidRPr="00D00381">
        <w:rPr>
          <w:sz w:val="24"/>
          <w:szCs w:val="24"/>
        </w:rPr>
        <w:t>Проведение закупки у единственного поставщика осуществляется в следующих случаях:</w:t>
      </w:r>
    </w:p>
    <w:p w:rsidR="00E661C1" w:rsidRPr="00C87DE2" w:rsidRDefault="00E661C1" w:rsidP="00E661C1">
      <w:pPr>
        <w:ind w:firstLine="0"/>
        <w:rPr>
          <w:sz w:val="24"/>
          <w:szCs w:val="24"/>
        </w:rPr>
      </w:pPr>
      <w:r w:rsidRPr="00C87DE2">
        <w:rPr>
          <w:sz w:val="24"/>
          <w:szCs w:val="24"/>
        </w:rPr>
        <w:t>1) если вследствие чрез</w:t>
      </w:r>
      <w:r>
        <w:rPr>
          <w:sz w:val="24"/>
          <w:szCs w:val="24"/>
        </w:rPr>
        <w:t>вычайного</w:t>
      </w:r>
      <w:r w:rsidRPr="00C87DE2">
        <w:rPr>
          <w:sz w:val="24"/>
          <w:szCs w:val="24"/>
        </w:rPr>
        <w:t xml:space="preserve"> событи</w:t>
      </w:r>
      <w:r>
        <w:rPr>
          <w:sz w:val="24"/>
          <w:szCs w:val="24"/>
        </w:rPr>
        <w:t>я</w:t>
      </w:r>
      <w:r w:rsidRPr="00C87DE2">
        <w:rPr>
          <w:sz w:val="24"/>
          <w:szCs w:val="24"/>
        </w:rPr>
        <w:t xml:space="preserve"> возникает срочная потребность в закупаемых товарах (работах, услугах), в связи с чем</w:t>
      </w:r>
      <w:r>
        <w:rPr>
          <w:sz w:val="24"/>
          <w:szCs w:val="24"/>
        </w:rPr>
        <w:t>,</w:t>
      </w:r>
      <w:r w:rsidRPr="00C87DE2">
        <w:rPr>
          <w:sz w:val="24"/>
          <w:szCs w:val="24"/>
        </w:rPr>
        <w:t xml:space="preserve">  применение других видов процедур закупки невозможно по причине отсутствия времени, необходимого для их проведения;</w:t>
      </w:r>
    </w:p>
    <w:p w:rsidR="00E661C1" w:rsidRPr="004321BC" w:rsidRDefault="00E661C1" w:rsidP="00E661C1">
      <w:pPr>
        <w:ind w:firstLine="0"/>
        <w:rPr>
          <w:sz w:val="24"/>
          <w:szCs w:val="24"/>
        </w:rPr>
      </w:pPr>
      <w:r w:rsidRPr="004321BC">
        <w:rPr>
          <w:sz w:val="24"/>
          <w:szCs w:val="24"/>
        </w:rPr>
        <w:t>2) при отсутствии на рынке конкуренции поставщиков</w:t>
      </w:r>
      <w:r>
        <w:rPr>
          <w:sz w:val="24"/>
          <w:szCs w:val="24"/>
        </w:rPr>
        <w:t>, а именно, если 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закупаемых товаров, работ, услуг</w:t>
      </w:r>
      <w:r w:rsidRPr="004321BC">
        <w:rPr>
          <w:sz w:val="24"/>
          <w:szCs w:val="24"/>
        </w:rPr>
        <w:t>;</w:t>
      </w:r>
    </w:p>
    <w:p w:rsidR="00E661C1" w:rsidRPr="004321BC" w:rsidRDefault="00E661C1" w:rsidP="00E661C1">
      <w:pPr>
        <w:ind w:firstLine="0"/>
        <w:rPr>
          <w:sz w:val="24"/>
          <w:szCs w:val="24"/>
        </w:rPr>
      </w:pPr>
      <w:r w:rsidRPr="004321BC">
        <w:rPr>
          <w:sz w:val="24"/>
          <w:szCs w:val="24"/>
        </w:rPr>
        <w:lastRenderedPageBreak/>
        <w:t xml:space="preserve">3) </w:t>
      </w:r>
      <w:r>
        <w:rPr>
          <w:sz w:val="24"/>
          <w:szCs w:val="24"/>
        </w:rPr>
        <w:t xml:space="preserve">необходимости </w:t>
      </w:r>
      <w:r w:rsidRPr="004321BC">
        <w:rPr>
          <w:sz w:val="24"/>
          <w:szCs w:val="24"/>
        </w:rPr>
        <w:t>преемственност</w:t>
      </w:r>
      <w:r>
        <w:rPr>
          <w:sz w:val="24"/>
          <w:szCs w:val="24"/>
        </w:rPr>
        <w:t>и</w:t>
      </w:r>
      <w:r w:rsidRPr="004321BC">
        <w:rPr>
          <w:sz w:val="24"/>
          <w:szCs w:val="24"/>
        </w:rPr>
        <w:t xml:space="preserve"> закупки в целях совместимости с первоначальной закупкой</w:t>
      </w:r>
      <w:r>
        <w:rPr>
          <w:sz w:val="24"/>
          <w:szCs w:val="24"/>
        </w:rPr>
        <w:t xml:space="preserve"> – если необходимо проведение дополнительной закупки и смена поставщика не целесообразна по соображениям стандартизации  или ввиду необходимости обеспечения совместимости с имеющимися товарами, оборудованием, технологией или услугами</w:t>
      </w:r>
      <w:r w:rsidRPr="004321BC">
        <w:rPr>
          <w:sz w:val="24"/>
          <w:szCs w:val="24"/>
        </w:rPr>
        <w:t>;</w:t>
      </w:r>
    </w:p>
    <w:p w:rsidR="00E661C1" w:rsidRDefault="00E661C1" w:rsidP="00E661C1">
      <w:pPr>
        <w:ind w:firstLine="0"/>
        <w:rPr>
          <w:sz w:val="24"/>
          <w:szCs w:val="24"/>
        </w:rPr>
      </w:pPr>
      <w:r w:rsidRPr="004321BC">
        <w:rPr>
          <w:sz w:val="24"/>
          <w:szCs w:val="24"/>
        </w:rPr>
        <w:t>4) процедура закупки была признана несостоявшейся и допускается возможность заключения договора с единственным участником процедуры закупки;</w:t>
      </w:r>
    </w:p>
    <w:p w:rsidR="00E661C1" w:rsidRDefault="00E661C1" w:rsidP="00E661C1">
      <w:pPr>
        <w:ind w:firstLine="0"/>
        <w:rPr>
          <w:sz w:val="24"/>
          <w:szCs w:val="24"/>
        </w:rPr>
      </w:pPr>
      <w:r w:rsidRPr="004321BC">
        <w:rPr>
          <w:sz w:val="24"/>
          <w:szCs w:val="24"/>
        </w:rPr>
        <w:t xml:space="preserve">5) стоимость закупки не превышает сто тысяч </w:t>
      </w:r>
      <w:r>
        <w:rPr>
          <w:sz w:val="24"/>
          <w:szCs w:val="24"/>
        </w:rPr>
        <w:t>рублей, включая налог на добавленную стоимость, (если применяется)</w:t>
      </w:r>
      <w:r w:rsidRPr="004321BC">
        <w:rPr>
          <w:sz w:val="24"/>
          <w:szCs w:val="24"/>
        </w:rPr>
        <w:t>;</w:t>
      </w:r>
    </w:p>
    <w:p w:rsidR="00E661C1" w:rsidRDefault="00E661C1" w:rsidP="00E661C1">
      <w:pPr>
        <w:ind w:firstLine="0"/>
        <w:rPr>
          <w:sz w:val="24"/>
          <w:szCs w:val="24"/>
        </w:rPr>
      </w:pPr>
      <w:r w:rsidRPr="004321BC">
        <w:rPr>
          <w:sz w:val="24"/>
          <w:szCs w:val="24"/>
        </w:rPr>
        <w:t>6)</w:t>
      </w:r>
      <w:r>
        <w:rPr>
          <w:sz w:val="24"/>
          <w:szCs w:val="24"/>
        </w:rPr>
        <w:t xml:space="preserve"> если осуществляется оказание услуг водоснабжения, водоотведения, канализации, теплоснабжения, газоснабжения, подключение (присоединение) к сетям инженерно-технического обеспечения, а также иные услуги по регулируемым в соответствии с законодательством Российской Федерации ценам (тарифам);</w:t>
      </w:r>
    </w:p>
    <w:p w:rsidR="00E661C1" w:rsidRDefault="00E661C1" w:rsidP="00E661C1">
      <w:pPr>
        <w:ind w:firstLine="0"/>
        <w:rPr>
          <w:sz w:val="24"/>
          <w:szCs w:val="24"/>
        </w:rPr>
      </w:pPr>
      <w:r w:rsidRPr="004321BC">
        <w:rPr>
          <w:sz w:val="24"/>
          <w:szCs w:val="24"/>
        </w:rPr>
        <w:t>7)</w:t>
      </w:r>
      <w:r>
        <w:rPr>
          <w:sz w:val="24"/>
          <w:szCs w:val="24"/>
        </w:rPr>
        <w:t xml:space="preserve">  если заключается договор энергоснабжения или купли-продажи электрической энергии с поставщиком электрической энергии;</w:t>
      </w:r>
    </w:p>
    <w:p w:rsidR="00E661C1" w:rsidRDefault="00E661C1" w:rsidP="00E661C1">
      <w:pPr>
        <w:ind w:firstLine="0"/>
        <w:rPr>
          <w:sz w:val="24"/>
          <w:szCs w:val="24"/>
        </w:rPr>
      </w:pPr>
      <w:r>
        <w:rPr>
          <w:sz w:val="24"/>
          <w:szCs w:val="24"/>
        </w:rPr>
        <w:t xml:space="preserve">8) если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w:t>
      </w:r>
      <w:r w:rsidRPr="004321BC">
        <w:rPr>
          <w:sz w:val="24"/>
          <w:szCs w:val="24"/>
        </w:rPr>
        <w:t xml:space="preserve"> </w:t>
      </w:r>
      <w:r>
        <w:rPr>
          <w:sz w:val="24"/>
          <w:szCs w:val="24"/>
        </w:rPr>
        <w:t>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E661C1" w:rsidRDefault="00E661C1" w:rsidP="00E661C1">
      <w:pPr>
        <w:ind w:firstLine="0"/>
        <w:rPr>
          <w:sz w:val="24"/>
          <w:szCs w:val="24"/>
        </w:rPr>
      </w:pPr>
      <w:r>
        <w:rPr>
          <w:sz w:val="24"/>
          <w:szCs w:val="24"/>
        </w:rPr>
        <w:t>9) 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№147-ФЗ «О естественных монополиях»;</w:t>
      </w:r>
    </w:p>
    <w:p w:rsidR="00E661C1" w:rsidRDefault="00E661C1" w:rsidP="00E661C1">
      <w:pPr>
        <w:ind w:firstLine="0"/>
        <w:rPr>
          <w:sz w:val="24"/>
          <w:szCs w:val="24"/>
        </w:rPr>
      </w:pPr>
      <w:r>
        <w:rPr>
          <w:sz w:val="24"/>
          <w:szCs w:val="24"/>
        </w:rPr>
        <w:t>10) сложившихся устойчивых хозяйственных связей с поставщиком (исполнителем, подрядчиком). В этом случае Заказчик вправе отдать предпочтение поставщику,  ранее зарекомендовавшему себя с положительной стороны по исполнению всех обязательств перед Заказчиком по исполнению ранее заключенных договоров;</w:t>
      </w:r>
    </w:p>
    <w:p w:rsidR="00E661C1" w:rsidRDefault="00E661C1" w:rsidP="00E661C1">
      <w:pPr>
        <w:ind w:firstLine="0"/>
        <w:rPr>
          <w:sz w:val="24"/>
          <w:szCs w:val="24"/>
        </w:rPr>
      </w:pPr>
      <w:r w:rsidRPr="003B778F">
        <w:rPr>
          <w:sz w:val="24"/>
          <w:szCs w:val="24"/>
        </w:rPr>
        <w:t>11)</w:t>
      </w:r>
      <w:r>
        <w:rPr>
          <w:sz w:val="24"/>
          <w:szCs w:val="24"/>
        </w:rPr>
        <w:t xml:space="preserve">  если заключается договор на оказание услуг по уборке зданий, сооружений, а также прилежащих к ним территорий;</w:t>
      </w:r>
    </w:p>
    <w:p w:rsidR="00E661C1" w:rsidRDefault="00E661C1" w:rsidP="00E661C1">
      <w:pPr>
        <w:autoSpaceDE w:val="0"/>
        <w:autoSpaceDN w:val="0"/>
        <w:adjustRightInd w:val="0"/>
        <w:ind w:firstLine="0"/>
        <w:rPr>
          <w:rFonts w:eastAsiaTheme="minorHAnsi"/>
          <w:sz w:val="24"/>
          <w:szCs w:val="24"/>
          <w:lang w:eastAsia="en-US"/>
        </w:rPr>
      </w:pPr>
      <w:r>
        <w:rPr>
          <w:sz w:val="24"/>
          <w:szCs w:val="24"/>
        </w:rPr>
        <w:t xml:space="preserve">12) если заключается договор на поставку канцелярии и канцелярских товаров, канцелярских принадлежностей, канцелярской техники, электронно-вычислительной техники, на поставку бумаги, картона и изделий из них, </w:t>
      </w:r>
      <w:r>
        <w:rPr>
          <w:rFonts w:eastAsiaTheme="minorHAnsi"/>
          <w:sz w:val="24"/>
          <w:szCs w:val="24"/>
          <w:lang w:eastAsia="en-US"/>
        </w:rPr>
        <w:t>полиграфической и печатной продукции;</w:t>
      </w:r>
    </w:p>
    <w:p w:rsidR="00E661C1" w:rsidRDefault="00E661C1" w:rsidP="00E661C1">
      <w:pPr>
        <w:autoSpaceDE w:val="0"/>
        <w:autoSpaceDN w:val="0"/>
        <w:adjustRightInd w:val="0"/>
        <w:ind w:firstLine="0"/>
        <w:rPr>
          <w:rFonts w:eastAsiaTheme="minorHAnsi"/>
          <w:sz w:val="24"/>
          <w:szCs w:val="24"/>
          <w:lang w:eastAsia="en-US"/>
        </w:rPr>
      </w:pPr>
      <w:r>
        <w:rPr>
          <w:rFonts w:eastAsiaTheme="minorHAnsi"/>
          <w:sz w:val="24"/>
          <w:szCs w:val="24"/>
          <w:lang w:eastAsia="en-US"/>
        </w:rPr>
        <w:t>13)  если заключается договор  на покупку автомобилей, прицепов и полуприцепов, иных транспортных средств, кузова для автомобилей, деталей и принадлежностей к автомобилям, гаражное оборудование;</w:t>
      </w:r>
    </w:p>
    <w:p w:rsidR="00E661C1" w:rsidRDefault="00E661C1" w:rsidP="00E661C1">
      <w:pPr>
        <w:autoSpaceDE w:val="0"/>
        <w:autoSpaceDN w:val="0"/>
        <w:adjustRightInd w:val="0"/>
        <w:ind w:firstLine="0"/>
        <w:rPr>
          <w:rFonts w:eastAsiaTheme="minorHAnsi"/>
          <w:sz w:val="24"/>
          <w:szCs w:val="24"/>
          <w:lang w:eastAsia="en-US"/>
        </w:rPr>
      </w:pPr>
      <w:r>
        <w:rPr>
          <w:rFonts w:eastAsiaTheme="minorHAnsi"/>
          <w:sz w:val="24"/>
          <w:szCs w:val="24"/>
          <w:lang w:eastAsia="en-US"/>
        </w:rPr>
        <w:t>14)  если заключается договор по техническому обслуживанию и ремонту оргтехники для офисов, электронных вычислительных машин и используемого совместно с ними периферийного оборудования.</w:t>
      </w:r>
    </w:p>
    <w:p w:rsidR="00E661C1" w:rsidRDefault="00E661C1" w:rsidP="00E661C1">
      <w:pPr>
        <w:autoSpaceDE w:val="0"/>
        <w:autoSpaceDN w:val="0"/>
        <w:adjustRightInd w:val="0"/>
        <w:ind w:firstLine="0"/>
        <w:rPr>
          <w:rFonts w:eastAsiaTheme="minorHAnsi"/>
          <w:sz w:val="24"/>
          <w:szCs w:val="24"/>
          <w:lang w:eastAsia="en-US"/>
        </w:rPr>
      </w:pPr>
    </w:p>
    <w:p w:rsidR="00E661C1" w:rsidRDefault="00E661C1" w:rsidP="00E661C1">
      <w:pPr>
        <w:ind w:firstLine="0"/>
        <w:rPr>
          <w:sz w:val="24"/>
          <w:szCs w:val="24"/>
        </w:rPr>
      </w:pPr>
      <w:r>
        <w:rPr>
          <w:sz w:val="24"/>
          <w:szCs w:val="24"/>
        </w:rPr>
        <w:t>16.5.   Порядок проведения закупки у единственного поставщика, если  стоимость закупки превышает 100 тысяч рублей:</w:t>
      </w:r>
    </w:p>
    <w:p w:rsidR="00E661C1" w:rsidRDefault="00E661C1" w:rsidP="00E661C1">
      <w:pPr>
        <w:pStyle w:val="a4"/>
        <w:autoSpaceDE w:val="0"/>
        <w:autoSpaceDN w:val="0"/>
        <w:adjustRightInd w:val="0"/>
        <w:ind w:left="0"/>
        <w:jc w:val="both"/>
        <w:rPr>
          <w:rFonts w:ascii="Times New Roman" w:hAnsi="Times New Roman"/>
          <w:sz w:val="24"/>
          <w:szCs w:val="24"/>
        </w:rPr>
      </w:pPr>
      <w:r>
        <w:rPr>
          <w:sz w:val="24"/>
          <w:szCs w:val="24"/>
        </w:rPr>
        <w:t xml:space="preserve">- </w:t>
      </w:r>
      <w:r>
        <w:rPr>
          <w:rFonts w:ascii="Times New Roman" w:eastAsia="SimSun" w:hAnsi="Times New Roman"/>
          <w:sz w:val="24"/>
          <w:szCs w:val="24"/>
          <w:lang w:eastAsia="zh-CN"/>
        </w:rPr>
        <w:t>И</w:t>
      </w:r>
      <w:r w:rsidRPr="00AA6DAE">
        <w:rPr>
          <w:rFonts w:ascii="Times New Roman" w:eastAsia="SimSun" w:hAnsi="Times New Roman"/>
          <w:sz w:val="24"/>
          <w:szCs w:val="24"/>
          <w:lang w:eastAsia="zh-CN"/>
        </w:rPr>
        <w:t xml:space="preserve">звещение о проведении </w:t>
      </w:r>
      <w:r>
        <w:rPr>
          <w:rFonts w:ascii="Times New Roman" w:eastAsia="SimSun" w:hAnsi="Times New Roman"/>
          <w:sz w:val="24"/>
          <w:szCs w:val="24"/>
          <w:lang w:eastAsia="zh-CN"/>
        </w:rPr>
        <w:t xml:space="preserve">закупки </w:t>
      </w:r>
      <w:r w:rsidRPr="00AA6DAE">
        <w:rPr>
          <w:rFonts w:ascii="Times New Roman" w:eastAsia="SimSun" w:hAnsi="Times New Roman"/>
          <w:sz w:val="24"/>
          <w:szCs w:val="24"/>
          <w:lang w:eastAsia="zh-CN"/>
        </w:rPr>
        <w:t xml:space="preserve">и </w:t>
      </w:r>
      <w:r>
        <w:rPr>
          <w:rFonts w:ascii="Times New Roman" w:eastAsia="SimSun" w:hAnsi="Times New Roman"/>
          <w:sz w:val="24"/>
          <w:szCs w:val="24"/>
          <w:lang w:eastAsia="zh-CN"/>
        </w:rPr>
        <w:t xml:space="preserve">закупочная документация с </w:t>
      </w:r>
      <w:r w:rsidRPr="00AA6DAE">
        <w:rPr>
          <w:rFonts w:ascii="Times New Roman" w:eastAsia="SimSun" w:hAnsi="Times New Roman"/>
          <w:sz w:val="24"/>
          <w:szCs w:val="24"/>
          <w:lang w:eastAsia="zh-CN"/>
        </w:rPr>
        <w:t>проект</w:t>
      </w:r>
      <w:r>
        <w:rPr>
          <w:rFonts w:ascii="Times New Roman" w:eastAsia="SimSun" w:hAnsi="Times New Roman"/>
          <w:sz w:val="24"/>
          <w:szCs w:val="24"/>
          <w:lang w:eastAsia="zh-CN"/>
        </w:rPr>
        <w:t>ом</w:t>
      </w:r>
      <w:r w:rsidRPr="00AA6DAE">
        <w:rPr>
          <w:rFonts w:ascii="Times New Roman" w:eastAsia="SimSun" w:hAnsi="Times New Roman"/>
          <w:sz w:val="24"/>
          <w:szCs w:val="24"/>
          <w:lang w:eastAsia="zh-CN"/>
        </w:rPr>
        <w:t xml:space="preserve"> договора </w:t>
      </w:r>
      <w:r>
        <w:rPr>
          <w:rFonts w:ascii="Times New Roman" w:eastAsia="SimSun" w:hAnsi="Times New Roman"/>
          <w:sz w:val="24"/>
          <w:szCs w:val="24"/>
          <w:lang w:eastAsia="zh-CN"/>
        </w:rPr>
        <w:t>размещаю</w:t>
      </w:r>
      <w:r w:rsidRPr="00AA6DAE">
        <w:rPr>
          <w:rFonts w:ascii="Times New Roman" w:eastAsia="SimSun" w:hAnsi="Times New Roman"/>
          <w:sz w:val="24"/>
          <w:szCs w:val="24"/>
          <w:lang w:eastAsia="zh-CN"/>
        </w:rPr>
        <w:t xml:space="preserve">тся </w:t>
      </w:r>
      <w:r>
        <w:rPr>
          <w:rFonts w:ascii="Times New Roman" w:hAnsi="Times New Roman"/>
          <w:sz w:val="24"/>
          <w:szCs w:val="24"/>
        </w:rPr>
        <w:t>в единой информационной системе в сроки, указанные в документации и установленные  исходя из требований п.16.2. настоящего Положения;</w:t>
      </w:r>
    </w:p>
    <w:p w:rsidR="00E661C1" w:rsidRDefault="00E661C1" w:rsidP="00E661C1">
      <w:pPr>
        <w:pStyle w:val="a4"/>
        <w:autoSpaceDE w:val="0"/>
        <w:autoSpaceDN w:val="0"/>
        <w:adjustRightInd w:val="0"/>
        <w:ind w:left="0"/>
        <w:jc w:val="both"/>
        <w:rPr>
          <w:rFonts w:ascii="Times New Roman" w:hAnsi="Times New Roman"/>
          <w:sz w:val="24"/>
          <w:szCs w:val="24"/>
        </w:rPr>
      </w:pPr>
      <w:r>
        <w:rPr>
          <w:rFonts w:ascii="Times New Roman" w:hAnsi="Times New Roman"/>
          <w:sz w:val="24"/>
          <w:szCs w:val="24"/>
        </w:rPr>
        <w:t xml:space="preserve">-  В извещении и документации закупки у единственного поставщика,  обязательные  в соответствии с Законом 223-ФЗ сведения, </w:t>
      </w:r>
      <w:proofErr w:type="spellStart"/>
      <w:r>
        <w:rPr>
          <w:rFonts w:ascii="Times New Roman" w:hAnsi="Times New Roman"/>
          <w:sz w:val="24"/>
          <w:szCs w:val="24"/>
        </w:rPr>
        <w:t>касаемые</w:t>
      </w:r>
      <w:proofErr w:type="spellEnd"/>
      <w:r>
        <w:rPr>
          <w:rFonts w:ascii="Times New Roman" w:hAnsi="Times New Roman"/>
          <w:sz w:val="24"/>
          <w:szCs w:val="24"/>
        </w:rPr>
        <w:t xml:space="preserve"> срока, места, порядка предоставления документации; порядка, места, даты начала и даты окончания срока подачи заявок на </w:t>
      </w:r>
      <w:r w:rsidRPr="00524A69">
        <w:rPr>
          <w:rFonts w:ascii="Times New Roman" w:hAnsi="Times New Roman"/>
          <w:sz w:val="24"/>
          <w:szCs w:val="24"/>
        </w:rPr>
        <w:t xml:space="preserve">участие в закупке; требования к участникам закупки и перечень документов, </w:t>
      </w:r>
      <w:r w:rsidRPr="00524A69">
        <w:rPr>
          <w:rFonts w:ascii="Times New Roman" w:eastAsiaTheme="minorHAnsi" w:hAnsi="Times New Roman"/>
          <w:sz w:val="24"/>
          <w:szCs w:val="24"/>
        </w:rPr>
        <w:t xml:space="preserve">представляемых участниками закупки для подтверждения их соответствия установленным </w:t>
      </w:r>
      <w:r w:rsidRPr="00524A69">
        <w:rPr>
          <w:rFonts w:ascii="Times New Roman" w:eastAsiaTheme="minorHAnsi" w:hAnsi="Times New Roman"/>
          <w:sz w:val="24"/>
          <w:szCs w:val="24"/>
        </w:rPr>
        <w:lastRenderedPageBreak/>
        <w:t>требованиям;</w:t>
      </w:r>
      <w:r>
        <w:rPr>
          <w:rFonts w:ascii="Times New Roman" w:eastAsiaTheme="minorHAnsi" w:hAnsi="Times New Roman"/>
          <w:sz w:val="24"/>
          <w:szCs w:val="24"/>
        </w:rPr>
        <w:t xml:space="preserve"> формы, поряд</w:t>
      </w:r>
      <w:r w:rsidRPr="00524A69">
        <w:rPr>
          <w:rFonts w:ascii="Times New Roman" w:eastAsiaTheme="minorHAnsi" w:hAnsi="Times New Roman"/>
          <w:sz w:val="24"/>
          <w:szCs w:val="24"/>
        </w:rPr>
        <w:t>к</w:t>
      </w:r>
      <w:r>
        <w:rPr>
          <w:rFonts w:ascii="Times New Roman" w:eastAsiaTheme="minorHAnsi" w:hAnsi="Times New Roman"/>
          <w:sz w:val="24"/>
          <w:szCs w:val="24"/>
        </w:rPr>
        <w:t>а</w:t>
      </w:r>
      <w:r w:rsidRPr="00524A69">
        <w:rPr>
          <w:rFonts w:ascii="Times New Roman" w:eastAsiaTheme="minorHAnsi" w:hAnsi="Times New Roman"/>
          <w:sz w:val="24"/>
          <w:szCs w:val="24"/>
        </w:rPr>
        <w:t>, дат</w:t>
      </w:r>
      <w:r>
        <w:rPr>
          <w:rFonts w:ascii="Times New Roman" w:eastAsiaTheme="minorHAnsi" w:hAnsi="Times New Roman"/>
          <w:sz w:val="24"/>
          <w:szCs w:val="24"/>
        </w:rPr>
        <w:t>ы</w:t>
      </w:r>
      <w:r w:rsidRPr="00524A69">
        <w:rPr>
          <w:rFonts w:ascii="Times New Roman" w:eastAsiaTheme="minorHAnsi" w:hAnsi="Times New Roman"/>
          <w:sz w:val="24"/>
          <w:szCs w:val="24"/>
        </w:rPr>
        <w:t xml:space="preserve"> начала и дат</w:t>
      </w:r>
      <w:r>
        <w:rPr>
          <w:rFonts w:ascii="Times New Roman" w:eastAsiaTheme="minorHAnsi" w:hAnsi="Times New Roman"/>
          <w:sz w:val="24"/>
          <w:szCs w:val="24"/>
        </w:rPr>
        <w:t>ы</w:t>
      </w:r>
      <w:r w:rsidRPr="00524A69">
        <w:rPr>
          <w:rFonts w:ascii="Times New Roman" w:eastAsiaTheme="minorHAnsi" w:hAnsi="Times New Roman"/>
          <w:sz w:val="24"/>
          <w:szCs w:val="24"/>
        </w:rPr>
        <w:t xml:space="preserve"> окончания срока предоставления участникам закупки разъяснений положений документации о закупке; мест</w:t>
      </w:r>
      <w:r>
        <w:rPr>
          <w:rFonts w:ascii="Times New Roman" w:eastAsiaTheme="minorHAnsi" w:hAnsi="Times New Roman"/>
          <w:sz w:val="24"/>
          <w:szCs w:val="24"/>
        </w:rPr>
        <w:t>а</w:t>
      </w:r>
      <w:r w:rsidRPr="00524A69">
        <w:rPr>
          <w:rFonts w:ascii="Times New Roman" w:eastAsiaTheme="minorHAnsi" w:hAnsi="Times New Roman"/>
          <w:sz w:val="24"/>
          <w:szCs w:val="24"/>
        </w:rPr>
        <w:t xml:space="preserve"> и дат</w:t>
      </w:r>
      <w:r>
        <w:rPr>
          <w:rFonts w:ascii="Times New Roman" w:eastAsiaTheme="minorHAnsi" w:hAnsi="Times New Roman"/>
          <w:sz w:val="24"/>
          <w:szCs w:val="24"/>
        </w:rPr>
        <w:t>ы</w:t>
      </w:r>
      <w:r w:rsidRPr="00524A69">
        <w:rPr>
          <w:rFonts w:ascii="Times New Roman" w:eastAsiaTheme="minorHAnsi" w:hAnsi="Times New Roman"/>
          <w:sz w:val="24"/>
          <w:szCs w:val="24"/>
        </w:rPr>
        <w:t xml:space="preserve"> рассмотрения предложений участников закупки и подведения итогов закупки; критерии оценки и сопоставления заявок на участие в закупке;</w:t>
      </w:r>
      <w:r>
        <w:rPr>
          <w:rFonts w:ascii="Times New Roman" w:eastAsiaTheme="minorHAnsi" w:hAnsi="Times New Roman"/>
          <w:sz w:val="24"/>
          <w:szCs w:val="24"/>
        </w:rPr>
        <w:t xml:space="preserve"> порядка</w:t>
      </w:r>
      <w:r w:rsidRPr="00524A69">
        <w:rPr>
          <w:rFonts w:ascii="Times New Roman" w:eastAsiaTheme="minorHAnsi" w:hAnsi="Times New Roman"/>
          <w:sz w:val="24"/>
          <w:szCs w:val="24"/>
        </w:rPr>
        <w:t xml:space="preserve"> оценки и сопоставления заявок на участие в закупке; </w:t>
      </w:r>
      <w:r w:rsidRPr="00524A69">
        <w:rPr>
          <w:rFonts w:ascii="Times New Roman" w:hAnsi="Times New Roman"/>
          <w:sz w:val="24"/>
          <w:szCs w:val="24"/>
        </w:rPr>
        <w:t>места, даты рассмотрения предложений участников закупки и подведения итогов закупки</w:t>
      </w:r>
      <w:r>
        <w:rPr>
          <w:rFonts w:ascii="Times New Roman" w:hAnsi="Times New Roman"/>
          <w:sz w:val="24"/>
          <w:szCs w:val="24"/>
        </w:rPr>
        <w:t xml:space="preserve"> и пр., носят уведомительный характер по причине отсутствия </w:t>
      </w:r>
      <w:proofErr w:type="spellStart"/>
      <w:r>
        <w:rPr>
          <w:rFonts w:ascii="Times New Roman" w:hAnsi="Times New Roman"/>
          <w:sz w:val="24"/>
          <w:szCs w:val="24"/>
        </w:rPr>
        <w:t>конкурентности</w:t>
      </w:r>
      <w:proofErr w:type="spellEnd"/>
      <w:r>
        <w:rPr>
          <w:rFonts w:ascii="Times New Roman" w:hAnsi="Times New Roman"/>
          <w:sz w:val="24"/>
          <w:szCs w:val="24"/>
        </w:rPr>
        <w:t xml:space="preserve"> при проведении закупки и наличия выбранного Заказчиком поставщика (исполнителя, подрядчика). </w:t>
      </w:r>
    </w:p>
    <w:p w:rsidR="00E661C1" w:rsidRDefault="00E661C1" w:rsidP="00E661C1">
      <w:pPr>
        <w:pStyle w:val="a4"/>
        <w:autoSpaceDE w:val="0"/>
        <w:autoSpaceDN w:val="0"/>
        <w:adjustRightInd w:val="0"/>
        <w:ind w:left="0"/>
        <w:jc w:val="both"/>
        <w:rPr>
          <w:rFonts w:ascii="Times New Roman" w:hAnsi="Times New Roman"/>
          <w:sz w:val="24"/>
          <w:szCs w:val="24"/>
        </w:rPr>
      </w:pPr>
      <w:r>
        <w:rPr>
          <w:rFonts w:ascii="Times New Roman" w:hAnsi="Times New Roman"/>
          <w:sz w:val="24"/>
          <w:szCs w:val="24"/>
        </w:rPr>
        <w:t xml:space="preserve">- Решение о состоявшейся закупке у единственного поставщика и заключенном  договоре  фиксируется в протоколе, </w:t>
      </w:r>
      <w:r w:rsidRPr="009544A1">
        <w:rPr>
          <w:rFonts w:ascii="Times New Roman" w:hAnsi="Times New Roman"/>
          <w:sz w:val="24"/>
          <w:szCs w:val="24"/>
        </w:rPr>
        <w:t>который размещается Заказчиком в единой информационной системе не позднее чем через три дня со дня его подписания.</w:t>
      </w:r>
      <w:r>
        <w:rPr>
          <w:rFonts w:ascii="Times New Roman" w:hAnsi="Times New Roman"/>
          <w:sz w:val="24"/>
          <w:szCs w:val="24"/>
        </w:rPr>
        <w:t xml:space="preserve"> </w:t>
      </w:r>
    </w:p>
    <w:p w:rsidR="00E661C1" w:rsidRDefault="00E661C1" w:rsidP="00E661C1">
      <w:pPr>
        <w:pStyle w:val="a4"/>
        <w:autoSpaceDE w:val="0"/>
        <w:autoSpaceDN w:val="0"/>
        <w:adjustRightInd w:val="0"/>
        <w:ind w:left="0"/>
        <w:jc w:val="both"/>
        <w:rPr>
          <w:rFonts w:ascii="Times New Roman" w:hAnsi="Times New Roman"/>
          <w:sz w:val="24"/>
          <w:szCs w:val="24"/>
        </w:rPr>
      </w:pPr>
      <w:r>
        <w:rPr>
          <w:rFonts w:ascii="Times New Roman" w:hAnsi="Times New Roman"/>
          <w:sz w:val="24"/>
          <w:szCs w:val="24"/>
        </w:rPr>
        <w:t xml:space="preserve">   Дата подписания протокола о состоявшейся закупке у единственного поставщика должна совпадать с датой подписания договора.</w:t>
      </w:r>
    </w:p>
    <w:p w:rsidR="00E661C1" w:rsidRDefault="00E661C1" w:rsidP="00E661C1">
      <w:pPr>
        <w:pStyle w:val="a4"/>
        <w:autoSpaceDE w:val="0"/>
        <w:autoSpaceDN w:val="0"/>
        <w:adjustRightInd w:val="0"/>
        <w:ind w:left="0"/>
        <w:jc w:val="both"/>
        <w:rPr>
          <w:rFonts w:ascii="Times New Roman" w:hAnsi="Times New Roman"/>
          <w:sz w:val="24"/>
          <w:szCs w:val="24"/>
        </w:rPr>
      </w:pPr>
      <w:r>
        <w:rPr>
          <w:rFonts w:ascii="Times New Roman" w:hAnsi="Times New Roman"/>
          <w:sz w:val="24"/>
          <w:szCs w:val="24"/>
        </w:rPr>
        <w:t>- Договор с единственным поставщиком заключается в сроки, указанные в закупочной документации и установленные  исходя из требований п.16.2. настоящего Положения.</w:t>
      </w:r>
    </w:p>
    <w:p w:rsidR="00E661C1" w:rsidRDefault="00E661C1" w:rsidP="00E661C1">
      <w:pPr>
        <w:pStyle w:val="a4"/>
        <w:autoSpaceDE w:val="0"/>
        <w:autoSpaceDN w:val="0"/>
        <w:adjustRightInd w:val="0"/>
        <w:ind w:left="0"/>
        <w:jc w:val="both"/>
        <w:rPr>
          <w:rFonts w:ascii="Times New Roman" w:hAnsi="Times New Roman"/>
          <w:sz w:val="24"/>
          <w:szCs w:val="24"/>
        </w:rPr>
      </w:pPr>
      <w:r>
        <w:rPr>
          <w:rFonts w:ascii="Times New Roman" w:hAnsi="Times New Roman"/>
          <w:sz w:val="24"/>
          <w:szCs w:val="24"/>
        </w:rPr>
        <w:t xml:space="preserve">    Договор размещается </w:t>
      </w:r>
      <w:r w:rsidRPr="009544A1">
        <w:rPr>
          <w:rFonts w:ascii="Times New Roman" w:hAnsi="Times New Roman"/>
          <w:sz w:val="24"/>
          <w:szCs w:val="24"/>
        </w:rPr>
        <w:t>Заказчиком в единой информационной системе не позднее чем через три дня со дня его подписания.</w:t>
      </w:r>
      <w:r>
        <w:rPr>
          <w:rFonts w:ascii="Times New Roman" w:hAnsi="Times New Roman"/>
          <w:sz w:val="24"/>
          <w:szCs w:val="24"/>
        </w:rPr>
        <w:t xml:space="preserve"> </w:t>
      </w:r>
    </w:p>
    <w:p w:rsidR="00E661C1" w:rsidRDefault="00E661C1" w:rsidP="00E661C1">
      <w:pPr>
        <w:ind w:firstLine="0"/>
        <w:rPr>
          <w:sz w:val="24"/>
          <w:szCs w:val="24"/>
        </w:rPr>
      </w:pPr>
      <w:r>
        <w:rPr>
          <w:sz w:val="24"/>
          <w:szCs w:val="24"/>
        </w:rPr>
        <w:t xml:space="preserve">16.6. </w:t>
      </w:r>
      <w:r w:rsidRPr="00D00381">
        <w:rPr>
          <w:sz w:val="24"/>
          <w:szCs w:val="24"/>
        </w:rPr>
        <w:t>При осуществлении закупки у единственного поставщика цена договора устанавливается по решению руководителя Заказчика, принятого на основании соответствующего экономического обоснования.</w:t>
      </w:r>
    </w:p>
    <w:p w:rsidR="00E661C1" w:rsidRDefault="00E661C1" w:rsidP="00E661C1">
      <w:pPr>
        <w:ind w:firstLine="0"/>
        <w:rPr>
          <w:sz w:val="24"/>
          <w:szCs w:val="24"/>
        </w:rPr>
      </w:pPr>
    </w:p>
    <w:p w:rsidR="00E661C1" w:rsidRDefault="00E661C1" w:rsidP="00E661C1">
      <w:pPr>
        <w:ind w:firstLine="0"/>
        <w:rPr>
          <w:sz w:val="24"/>
          <w:szCs w:val="24"/>
        </w:rPr>
      </w:pPr>
    </w:p>
    <w:p w:rsidR="00E661C1" w:rsidRDefault="00E661C1" w:rsidP="00E661C1">
      <w:pPr>
        <w:ind w:firstLine="0"/>
        <w:jc w:val="center"/>
        <w:rPr>
          <w:b/>
          <w:sz w:val="26"/>
          <w:szCs w:val="26"/>
        </w:rPr>
      </w:pPr>
      <w:r w:rsidRPr="00173DB2">
        <w:rPr>
          <w:b/>
          <w:sz w:val="26"/>
          <w:szCs w:val="26"/>
        </w:rPr>
        <w:t>17. Изменение, расторжение договора</w:t>
      </w:r>
    </w:p>
    <w:p w:rsidR="00E661C1" w:rsidRDefault="00E661C1" w:rsidP="00E661C1">
      <w:pPr>
        <w:ind w:firstLine="0"/>
        <w:jc w:val="center"/>
        <w:rPr>
          <w:b/>
          <w:sz w:val="26"/>
          <w:szCs w:val="26"/>
        </w:rPr>
      </w:pPr>
    </w:p>
    <w:p w:rsidR="00E661C1" w:rsidRDefault="00E661C1" w:rsidP="00E661C1">
      <w:pPr>
        <w:ind w:firstLine="0"/>
        <w:rPr>
          <w:sz w:val="24"/>
          <w:szCs w:val="24"/>
        </w:rPr>
      </w:pPr>
      <w:r>
        <w:rPr>
          <w:sz w:val="24"/>
          <w:szCs w:val="24"/>
        </w:rPr>
        <w:t xml:space="preserve">17.1. </w:t>
      </w:r>
      <w:r w:rsidRPr="00146F31">
        <w:rPr>
          <w:sz w:val="24"/>
          <w:szCs w:val="24"/>
        </w:rPr>
        <w:t>Изменение существенных условий договора при его заключении, исполнении не допускается, за исключением их изменения по соглашению сторон в случаях, предусмотренных документацией о закупке. При этом, если при заключении и исполнении договора изменяются объем, цена закупаемых товаров, работ, услуг или сроки исполнения договора по сравнению</w:t>
      </w:r>
      <w:r>
        <w:rPr>
          <w:sz w:val="24"/>
          <w:szCs w:val="24"/>
        </w:rPr>
        <w:t xml:space="preserve">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rsidR="00E661C1" w:rsidRDefault="00E661C1" w:rsidP="00E661C1">
      <w:pPr>
        <w:ind w:firstLine="0"/>
        <w:rPr>
          <w:sz w:val="24"/>
          <w:szCs w:val="24"/>
        </w:rPr>
      </w:pPr>
      <w:r>
        <w:rPr>
          <w:sz w:val="24"/>
          <w:szCs w:val="24"/>
        </w:rPr>
        <w:t>17.2. При исполнении договора не допускается перемена поставщика (подрядчика, исполнителя), за исключением случая, если новый поставщик  (подрядчика, исполнителя) является правопреемником поставщикам (подрядчика, исполнителя) по такому договору вследствие реорганизации юридического лица в форме преобразования, слияния или присоединения.</w:t>
      </w:r>
    </w:p>
    <w:p w:rsidR="00E661C1" w:rsidRDefault="00E661C1" w:rsidP="00E661C1">
      <w:pPr>
        <w:ind w:firstLine="0"/>
        <w:rPr>
          <w:sz w:val="24"/>
          <w:szCs w:val="24"/>
        </w:rPr>
      </w:pPr>
      <w:r>
        <w:rPr>
          <w:sz w:val="24"/>
          <w:szCs w:val="24"/>
        </w:rPr>
        <w:t>17.3. В случае перемены Заказчика права и обязанности Заказчика, предусмотренные договором, переходят к новому Заказчику.</w:t>
      </w:r>
    </w:p>
    <w:p w:rsidR="00E661C1" w:rsidRDefault="00E661C1" w:rsidP="00E661C1">
      <w:pPr>
        <w:ind w:firstLine="0"/>
        <w:rPr>
          <w:sz w:val="24"/>
          <w:szCs w:val="24"/>
        </w:rPr>
      </w:pPr>
      <w:r>
        <w:rPr>
          <w:sz w:val="24"/>
          <w:szCs w:val="24"/>
        </w:rPr>
        <w:t>17.4.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E661C1" w:rsidRDefault="00E661C1" w:rsidP="00E661C1">
      <w:pPr>
        <w:ind w:firstLine="0"/>
        <w:rPr>
          <w:sz w:val="24"/>
          <w:szCs w:val="24"/>
        </w:rPr>
      </w:pPr>
      <w:r>
        <w:rPr>
          <w:sz w:val="24"/>
          <w:szCs w:val="24"/>
        </w:rPr>
        <w:t>17.5.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E661C1" w:rsidRDefault="00E661C1" w:rsidP="00E661C1">
      <w:pPr>
        <w:ind w:firstLine="0"/>
        <w:rPr>
          <w:sz w:val="24"/>
          <w:szCs w:val="24"/>
        </w:rPr>
      </w:pPr>
      <w:r>
        <w:rPr>
          <w:sz w:val="24"/>
          <w:szCs w:val="24"/>
        </w:rPr>
        <w:lastRenderedPageBreak/>
        <w:t>17.6.  Заказчик вправе 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w:t>
      </w:r>
    </w:p>
    <w:p w:rsidR="00E661C1" w:rsidRDefault="00E661C1" w:rsidP="00E661C1">
      <w:pPr>
        <w:ind w:firstLine="0"/>
        <w:rPr>
          <w:sz w:val="24"/>
          <w:szCs w:val="24"/>
        </w:rPr>
      </w:pPr>
      <w:r>
        <w:rPr>
          <w:sz w:val="24"/>
          <w:szCs w:val="24"/>
        </w:rPr>
        <w:t>17.7.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или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E661C1" w:rsidRDefault="00E661C1" w:rsidP="00E661C1">
      <w:pPr>
        <w:ind w:firstLine="0"/>
        <w:rPr>
          <w:sz w:val="24"/>
          <w:szCs w:val="24"/>
        </w:rPr>
      </w:pPr>
      <w:r>
        <w:rPr>
          <w:sz w:val="24"/>
          <w:szCs w:val="24"/>
        </w:rPr>
        <w:t>17.8. Поставщик  вправе 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w:t>
      </w:r>
    </w:p>
    <w:p w:rsidR="00E661C1" w:rsidRPr="00173DB2" w:rsidRDefault="00E661C1" w:rsidP="00E661C1">
      <w:pPr>
        <w:ind w:firstLine="0"/>
        <w:rPr>
          <w:b/>
          <w:sz w:val="24"/>
          <w:szCs w:val="24"/>
        </w:rPr>
      </w:pPr>
      <w:r>
        <w:rPr>
          <w:sz w:val="24"/>
          <w:szCs w:val="24"/>
        </w:rPr>
        <w:t xml:space="preserve">17.7.  Решение Поставщика  об одностороннем отказе от исполнения договора не позднее чем в течение трех рабочих дней с даты принятия указанного решения направляется Заказчику  по почте заказным письмом с уведомлением о вручении по адресу Заказчика, указанному в договоре. Выполнение поставщиком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 либо дата получения поставщиком информации об отсутствии Заказчика по его адресу, указанному в договоре. </w:t>
      </w:r>
    </w:p>
    <w:p w:rsidR="00E661C1" w:rsidRPr="007C02E6" w:rsidRDefault="00E661C1" w:rsidP="00E661C1">
      <w:pPr>
        <w:rPr>
          <w:sz w:val="24"/>
          <w:szCs w:val="24"/>
        </w:rPr>
      </w:pPr>
    </w:p>
    <w:p w:rsidR="00E661C1" w:rsidRPr="006D5E42" w:rsidRDefault="00E661C1" w:rsidP="00E661C1">
      <w:pPr>
        <w:widowControl w:val="0"/>
        <w:tabs>
          <w:tab w:val="left" w:pos="1134"/>
        </w:tabs>
        <w:ind w:firstLine="709"/>
        <w:jc w:val="center"/>
        <w:rPr>
          <w:b/>
          <w:sz w:val="26"/>
          <w:szCs w:val="26"/>
        </w:rPr>
      </w:pPr>
      <w:r w:rsidRPr="006D5E42">
        <w:rPr>
          <w:b/>
          <w:sz w:val="26"/>
          <w:szCs w:val="26"/>
        </w:rPr>
        <w:t>1</w:t>
      </w:r>
      <w:r>
        <w:rPr>
          <w:b/>
          <w:sz w:val="26"/>
          <w:szCs w:val="26"/>
        </w:rPr>
        <w:t>8</w:t>
      </w:r>
      <w:r w:rsidRPr="006D5E42">
        <w:rPr>
          <w:b/>
          <w:sz w:val="26"/>
          <w:szCs w:val="26"/>
        </w:rPr>
        <w:t>. Обжалование нез</w:t>
      </w:r>
      <w:r>
        <w:rPr>
          <w:b/>
          <w:sz w:val="26"/>
          <w:szCs w:val="26"/>
        </w:rPr>
        <w:t>аконных действий (бездействия) З</w:t>
      </w:r>
      <w:r w:rsidRPr="006D5E42">
        <w:rPr>
          <w:b/>
          <w:sz w:val="26"/>
          <w:szCs w:val="26"/>
        </w:rPr>
        <w:t>аказчика,</w:t>
      </w:r>
      <w:r>
        <w:rPr>
          <w:b/>
          <w:sz w:val="26"/>
          <w:szCs w:val="26"/>
        </w:rPr>
        <w:t xml:space="preserve"> специализированной организации</w:t>
      </w:r>
    </w:p>
    <w:p w:rsidR="00E661C1" w:rsidRPr="008E3EE7" w:rsidRDefault="00E661C1" w:rsidP="00E661C1">
      <w:pPr>
        <w:widowControl w:val="0"/>
        <w:tabs>
          <w:tab w:val="left" w:pos="1134"/>
        </w:tabs>
        <w:ind w:firstLine="709"/>
        <w:jc w:val="center"/>
        <w:rPr>
          <w:sz w:val="24"/>
          <w:szCs w:val="24"/>
        </w:rPr>
      </w:pPr>
    </w:p>
    <w:p w:rsidR="00E661C1" w:rsidRPr="00D00381" w:rsidRDefault="00E661C1" w:rsidP="00E661C1">
      <w:pPr>
        <w:widowControl w:val="0"/>
        <w:tabs>
          <w:tab w:val="left" w:pos="851"/>
        </w:tabs>
        <w:ind w:firstLine="0"/>
        <w:rPr>
          <w:sz w:val="24"/>
          <w:szCs w:val="24"/>
        </w:rPr>
      </w:pPr>
      <w:r>
        <w:rPr>
          <w:sz w:val="24"/>
          <w:szCs w:val="24"/>
        </w:rPr>
        <w:t xml:space="preserve">18.1. </w:t>
      </w:r>
      <w:r w:rsidRPr="00D00381">
        <w:rPr>
          <w:sz w:val="24"/>
          <w:szCs w:val="24"/>
        </w:rPr>
        <w:t>Участник закупки вправе обжаловать любые действия (бездействие) Заказчика, специализированной организации при закупке товаров, работ, услуг в судебном порядке.</w:t>
      </w:r>
    </w:p>
    <w:p w:rsidR="00E661C1" w:rsidRPr="00D00381" w:rsidRDefault="00E661C1" w:rsidP="00E661C1">
      <w:pPr>
        <w:widowControl w:val="0"/>
        <w:tabs>
          <w:tab w:val="left" w:pos="851"/>
        </w:tabs>
        <w:ind w:firstLine="0"/>
        <w:rPr>
          <w:sz w:val="24"/>
          <w:szCs w:val="24"/>
        </w:rPr>
      </w:pPr>
      <w:r>
        <w:rPr>
          <w:sz w:val="24"/>
          <w:szCs w:val="24"/>
        </w:rPr>
        <w:t xml:space="preserve">18.2. </w:t>
      </w:r>
      <w:r w:rsidRPr="00D00381">
        <w:rPr>
          <w:sz w:val="24"/>
          <w:szCs w:val="24"/>
        </w:rPr>
        <w:t>Участник закупки вправе обжаловать в антимонопольный орган в порядке, установленном антимонопольным органом, действия (бездействие) Заказчика, специализированной организации при закупке товаров, работ, услуг в случаях, определенных частью 10 статьи 3 Федерального закона от 18 июля 2011 года № 223-ФЗ «О закупках товаров, работ, услуг отдельными видами юридических лиц».</w:t>
      </w:r>
    </w:p>
    <w:p w:rsidR="00E661C1" w:rsidRPr="008E3EE7" w:rsidRDefault="00E661C1" w:rsidP="00E661C1">
      <w:pPr>
        <w:widowControl w:val="0"/>
        <w:tabs>
          <w:tab w:val="left" w:pos="1134"/>
        </w:tabs>
        <w:ind w:firstLine="709"/>
        <w:rPr>
          <w:sz w:val="24"/>
          <w:szCs w:val="24"/>
        </w:rPr>
      </w:pPr>
    </w:p>
    <w:p w:rsidR="00E661C1" w:rsidRPr="006D5E42" w:rsidRDefault="00E661C1" w:rsidP="00E661C1">
      <w:pPr>
        <w:widowControl w:val="0"/>
        <w:tabs>
          <w:tab w:val="left" w:pos="1134"/>
        </w:tabs>
        <w:ind w:firstLine="709"/>
        <w:jc w:val="center"/>
        <w:rPr>
          <w:b/>
          <w:sz w:val="26"/>
          <w:szCs w:val="26"/>
        </w:rPr>
      </w:pPr>
      <w:r>
        <w:rPr>
          <w:b/>
          <w:sz w:val="26"/>
          <w:szCs w:val="26"/>
        </w:rPr>
        <w:t>19</w:t>
      </w:r>
      <w:r w:rsidRPr="006D5E42">
        <w:rPr>
          <w:b/>
          <w:sz w:val="26"/>
          <w:szCs w:val="26"/>
        </w:rPr>
        <w:t>. Переходные положения</w:t>
      </w:r>
    </w:p>
    <w:p w:rsidR="00E661C1" w:rsidRPr="008E3EE7" w:rsidRDefault="00E661C1" w:rsidP="00E661C1">
      <w:pPr>
        <w:widowControl w:val="0"/>
        <w:tabs>
          <w:tab w:val="left" w:pos="1134"/>
        </w:tabs>
        <w:ind w:firstLine="709"/>
        <w:jc w:val="center"/>
        <w:rPr>
          <w:sz w:val="24"/>
          <w:szCs w:val="24"/>
        </w:rPr>
      </w:pPr>
    </w:p>
    <w:p w:rsidR="00E661C1" w:rsidRPr="00D00381" w:rsidRDefault="00E661C1" w:rsidP="00E661C1">
      <w:pPr>
        <w:widowControl w:val="0"/>
        <w:tabs>
          <w:tab w:val="left" w:pos="851"/>
        </w:tabs>
        <w:ind w:firstLine="0"/>
        <w:rPr>
          <w:sz w:val="24"/>
          <w:szCs w:val="24"/>
        </w:rPr>
      </w:pPr>
      <w:r>
        <w:rPr>
          <w:sz w:val="24"/>
          <w:szCs w:val="24"/>
        </w:rPr>
        <w:t xml:space="preserve">19.1. </w:t>
      </w:r>
      <w:r w:rsidRPr="00D00381">
        <w:rPr>
          <w:sz w:val="24"/>
          <w:szCs w:val="24"/>
        </w:rPr>
        <w:t>Настоящее Положение применяется к отношениям, связанным с закупкой товаров, работ, услуг и возникшим после его утверждения. К отношениям, связанным с закупкой товаров, работ, услуг, и возникшим до утверждения настоящего положения, настоящее Положение применяется в части прав и обязанностей, которые возникнут после его утверждения.</w:t>
      </w:r>
      <w:bookmarkEnd w:id="1"/>
    </w:p>
    <w:p w:rsidR="00E661C1" w:rsidRDefault="00E661C1" w:rsidP="00E661C1"/>
    <w:p w:rsidR="00E661C1" w:rsidRDefault="00E661C1" w:rsidP="00E661C1"/>
    <w:p w:rsidR="00E661C1" w:rsidRDefault="00E661C1" w:rsidP="00E661C1"/>
    <w:p w:rsidR="00E661C1" w:rsidRDefault="00E661C1" w:rsidP="00E661C1"/>
    <w:p w:rsidR="00C23CAD" w:rsidRDefault="00C23CAD"/>
    <w:sectPr w:rsidR="00C23CAD" w:rsidSect="003E5C8F">
      <w:footerReference w:type="default" r:id="rId12"/>
      <w:pgSz w:w="11906" w:h="16838"/>
      <w:pgMar w:top="113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002" w:rsidRDefault="00287002" w:rsidP="00287002">
      <w:r>
        <w:separator/>
      </w:r>
    </w:p>
  </w:endnote>
  <w:endnote w:type="continuationSeparator" w:id="1">
    <w:p w:rsidR="00287002" w:rsidRDefault="00287002" w:rsidP="002870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8504"/>
      <w:docPartObj>
        <w:docPartGallery w:val="Page Numbers (Bottom of Page)"/>
        <w:docPartUnique/>
      </w:docPartObj>
    </w:sdtPr>
    <w:sdtEndPr>
      <w:rPr>
        <w:sz w:val="24"/>
        <w:szCs w:val="24"/>
      </w:rPr>
    </w:sdtEndPr>
    <w:sdtContent>
      <w:p w:rsidR="006531D8" w:rsidRPr="00985B9F" w:rsidRDefault="005E6956">
        <w:pPr>
          <w:pStyle w:val="a9"/>
          <w:jc w:val="center"/>
          <w:rPr>
            <w:sz w:val="24"/>
            <w:szCs w:val="24"/>
          </w:rPr>
        </w:pPr>
        <w:r w:rsidRPr="00985B9F">
          <w:rPr>
            <w:sz w:val="24"/>
            <w:szCs w:val="24"/>
          </w:rPr>
          <w:fldChar w:fldCharType="begin"/>
        </w:r>
        <w:r w:rsidR="00E661C1" w:rsidRPr="00985B9F">
          <w:rPr>
            <w:sz w:val="24"/>
            <w:szCs w:val="24"/>
          </w:rPr>
          <w:instrText xml:space="preserve"> PAGE   \* MERGEFORMAT </w:instrText>
        </w:r>
        <w:r w:rsidRPr="00985B9F">
          <w:rPr>
            <w:sz w:val="24"/>
            <w:szCs w:val="24"/>
          </w:rPr>
          <w:fldChar w:fldCharType="separate"/>
        </w:r>
        <w:r w:rsidR="004446BA">
          <w:rPr>
            <w:noProof/>
            <w:sz w:val="24"/>
            <w:szCs w:val="24"/>
          </w:rPr>
          <w:t>6</w:t>
        </w:r>
        <w:r w:rsidRPr="00985B9F">
          <w:rPr>
            <w:sz w:val="24"/>
            <w:szCs w:val="24"/>
          </w:rPr>
          <w:fldChar w:fldCharType="end"/>
        </w:r>
      </w:p>
    </w:sdtContent>
  </w:sdt>
  <w:p w:rsidR="006531D8" w:rsidRDefault="004446B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002" w:rsidRDefault="00287002" w:rsidP="00287002">
      <w:r>
        <w:separator/>
      </w:r>
    </w:p>
  </w:footnote>
  <w:footnote w:type="continuationSeparator" w:id="1">
    <w:p w:rsidR="00287002" w:rsidRDefault="00287002" w:rsidP="002870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3E98"/>
    <w:multiLevelType w:val="multilevel"/>
    <w:tmpl w:val="FE7EAE5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842A4F"/>
    <w:multiLevelType w:val="multilevel"/>
    <w:tmpl w:val="A2F28F1C"/>
    <w:lvl w:ilvl="0">
      <w:start w:val="15"/>
      <w:numFmt w:val="decimal"/>
      <w:lvlText w:val="%1."/>
      <w:lvlJc w:val="left"/>
      <w:pPr>
        <w:ind w:left="480" w:hanging="480"/>
      </w:pPr>
      <w:rPr>
        <w:rFonts w:ascii="Times New Roman" w:hAnsi="Times New Roman" w:hint="default"/>
      </w:rPr>
    </w:lvl>
    <w:lvl w:ilvl="1">
      <w:start w:val="1"/>
      <w:numFmt w:val="decimal"/>
      <w:lvlText w:val="%1.%2."/>
      <w:lvlJc w:val="left"/>
      <w:pPr>
        <w:ind w:left="480" w:hanging="48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2">
    <w:nsid w:val="0FB41CD7"/>
    <w:multiLevelType w:val="multilevel"/>
    <w:tmpl w:val="1A50C070"/>
    <w:lvl w:ilvl="0">
      <w:start w:val="10"/>
      <w:numFmt w:val="decimal"/>
      <w:lvlText w:val="%1."/>
      <w:lvlJc w:val="left"/>
      <w:pPr>
        <w:ind w:left="480" w:hanging="480"/>
      </w:pPr>
      <w:rPr>
        <w:rFonts w:hint="default"/>
      </w:rPr>
    </w:lvl>
    <w:lvl w:ilvl="1">
      <w:start w:val="4"/>
      <w:numFmt w:val="decimal"/>
      <w:lvlText w:val="%1.%2."/>
      <w:lvlJc w:val="left"/>
      <w:pPr>
        <w:ind w:left="622"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105A08A4"/>
    <w:multiLevelType w:val="multilevel"/>
    <w:tmpl w:val="5D50398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E3181E"/>
    <w:multiLevelType w:val="multilevel"/>
    <w:tmpl w:val="FA6CC3D6"/>
    <w:lvl w:ilvl="0">
      <w:start w:val="13"/>
      <w:numFmt w:val="decimal"/>
      <w:lvlText w:val="%1."/>
      <w:lvlJc w:val="left"/>
      <w:pPr>
        <w:ind w:left="600" w:hanging="600"/>
      </w:pPr>
      <w:rPr>
        <w:rFonts w:hint="default"/>
      </w:rPr>
    </w:lvl>
    <w:lvl w:ilvl="1">
      <w:start w:val="19"/>
      <w:numFmt w:val="decimal"/>
      <w:lvlText w:val="%1.%2."/>
      <w:lvlJc w:val="left"/>
      <w:pPr>
        <w:ind w:left="1168"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5E7E69"/>
    <w:multiLevelType w:val="multilevel"/>
    <w:tmpl w:val="C7A8241E"/>
    <w:lvl w:ilvl="0">
      <w:start w:val="3"/>
      <w:numFmt w:val="decimal"/>
      <w:lvlText w:val="%1."/>
      <w:lvlJc w:val="left"/>
      <w:pPr>
        <w:ind w:left="540" w:hanging="540"/>
      </w:pPr>
      <w:rPr>
        <w:rFonts w:hint="default"/>
      </w:rPr>
    </w:lvl>
    <w:lvl w:ilvl="1">
      <w:start w:val="2"/>
      <w:numFmt w:val="decimal"/>
      <w:lvlText w:val="%1.%2."/>
      <w:lvlJc w:val="left"/>
      <w:pPr>
        <w:ind w:left="1385" w:hanging="540"/>
      </w:pPr>
      <w:rPr>
        <w:rFonts w:hint="default"/>
      </w:rPr>
    </w:lvl>
    <w:lvl w:ilvl="2">
      <w:start w:val="6"/>
      <w:numFmt w:val="decimal"/>
      <w:lvlText w:val="%1.%2.%3."/>
      <w:lvlJc w:val="left"/>
      <w:pPr>
        <w:ind w:left="2280" w:hanging="720"/>
      </w:pPr>
      <w:rPr>
        <w:rFonts w:hint="default"/>
      </w:rPr>
    </w:lvl>
    <w:lvl w:ilvl="3">
      <w:start w:val="1"/>
      <w:numFmt w:val="decimal"/>
      <w:lvlText w:val="%1.%2.%3.%4."/>
      <w:lvlJc w:val="left"/>
      <w:pPr>
        <w:ind w:left="3255" w:hanging="72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305" w:hanging="1080"/>
      </w:pPr>
      <w:rPr>
        <w:rFonts w:hint="default"/>
      </w:rPr>
    </w:lvl>
    <w:lvl w:ilvl="6">
      <w:start w:val="1"/>
      <w:numFmt w:val="decimal"/>
      <w:lvlText w:val="%1.%2.%3.%4.%5.%6.%7."/>
      <w:lvlJc w:val="left"/>
      <w:pPr>
        <w:ind w:left="6510" w:hanging="1440"/>
      </w:pPr>
      <w:rPr>
        <w:rFonts w:hint="default"/>
      </w:rPr>
    </w:lvl>
    <w:lvl w:ilvl="7">
      <w:start w:val="1"/>
      <w:numFmt w:val="decimal"/>
      <w:lvlText w:val="%1.%2.%3.%4.%5.%6.%7.%8."/>
      <w:lvlJc w:val="left"/>
      <w:pPr>
        <w:ind w:left="7355" w:hanging="1440"/>
      </w:pPr>
      <w:rPr>
        <w:rFonts w:hint="default"/>
      </w:rPr>
    </w:lvl>
    <w:lvl w:ilvl="8">
      <w:start w:val="1"/>
      <w:numFmt w:val="decimal"/>
      <w:lvlText w:val="%1.%2.%3.%4.%5.%6.%7.%8.%9."/>
      <w:lvlJc w:val="left"/>
      <w:pPr>
        <w:ind w:left="8560" w:hanging="1800"/>
      </w:pPr>
      <w:rPr>
        <w:rFonts w:hint="default"/>
      </w:rPr>
    </w:lvl>
  </w:abstractNum>
  <w:abstractNum w:abstractNumId="6">
    <w:nsid w:val="1ACE1817"/>
    <w:multiLevelType w:val="multilevel"/>
    <w:tmpl w:val="BF2CB344"/>
    <w:lvl w:ilvl="0">
      <w:start w:val="13"/>
      <w:numFmt w:val="decimal"/>
      <w:lvlText w:val="%1."/>
      <w:lvlJc w:val="left"/>
      <w:pPr>
        <w:ind w:left="480" w:hanging="480"/>
      </w:pPr>
      <w:rPr>
        <w:rFonts w:hint="default"/>
      </w:rPr>
    </w:lvl>
    <w:lvl w:ilvl="1">
      <w:start w:val="1"/>
      <w:numFmt w:val="decimal"/>
      <w:lvlText w:val="%1.%2."/>
      <w:lvlJc w:val="left"/>
      <w:pPr>
        <w:ind w:left="317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DDE12B5"/>
    <w:multiLevelType w:val="multilevel"/>
    <w:tmpl w:val="D6480D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3836026"/>
    <w:multiLevelType w:val="multilevel"/>
    <w:tmpl w:val="0F268686"/>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3DFC3CD3"/>
    <w:multiLevelType w:val="multilevel"/>
    <w:tmpl w:val="529EF832"/>
    <w:lvl w:ilvl="0">
      <w:start w:val="12"/>
      <w:numFmt w:val="decimal"/>
      <w:lvlText w:val="%1."/>
      <w:lvlJc w:val="left"/>
      <w:pPr>
        <w:ind w:left="600" w:hanging="600"/>
      </w:pPr>
      <w:rPr>
        <w:rFonts w:hint="default"/>
      </w:rPr>
    </w:lvl>
    <w:lvl w:ilvl="1">
      <w:start w:val="14"/>
      <w:numFmt w:val="decimal"/>
      <w:lvlText w:val="%1.%2."/>
      <w:lvlJc w:val="left"/>
      <w:pPr>
        <w:ind w:left="6696"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37E0478"/>
    <w:multiLevelType w:val="multilevel"/>
    <w:tmpl w:val="D7D22532"/>
    <w:lvl w:ilvl="0">
      <w:start w:val="10"/>
      <w:numFmt w:val="decimal"/>
      <w:lvlText w:val="%1."/>
      <w:lvlJc w:val="left"/>
      <w:pPr>
        <w:ind w:left="480" w:hanging="480"/>
      </w:pPr>
      <w:rPr>
        <w:rFonts w:ascii="Times New Roman" w:hAnsi="Times New Roman" w:hint="default"/>
      </w:rPr>
    </w:lvl>
    <w:lvl w:ilvl="1">
      <w:start w:val="1"/>
      <w:numFmt w:val="decimal"/>
      <w:lvlText w:val="%1.%2."/>
      <w:lvlJc w:val="left"/>
      <w:pPr>
        <w:ind w:left="764" w:hanging="480"/>
      </w:pPr>
      <w:rPr>
        <w:rFonts w:ascii="Times New Roman" w:hAnsi="Times New Roman" w:hint="default"/>
        <w:b w:val="0"/>
      </w:rPr>
    </w:lvl>
    <w:lvl w:ilvl="2">
      <w:start w:val="1"/>
      <w:numFmt w:val="decimal"/>
      <w:lvlText w:val="%1.%2.%3."/>
      <w:lvlJc w:val="left"/>
      <w:pPr>
        <w:ind w:left="1680" w:hanging="720"/>
      </w:pPr>
      <w:rPr>
        <w:rFonts w:ascii="Times New Roman" w:hAnsi="Times New Roman" w:hint="default"/>
      </w:rPr>
    </w:lvl>
    <w:lvl w:ilvl="3">
      <w:start w:val="1"/>
      <w:numFmt w:val="decimal"/>
      <w:lvlText w:val="%1.%2.%3.%4."/>
      <w:lvlJc w:val="left"/>
      <w:pPr>
        <w:ind w:left="2160" w:hanging="720"/>
      </w:pPr>
      <w:rPr>
        <w:rFonts w:ascii="Times New Roman" w:hAnsi="Times New Roman" w:hint="default"/>
      </w:rPr>
    </w:lvl>
    <w:lvl w:ilvl="4">
      <w:start w:val="1"/>
      <w:numFmt w:val="decimal"/>
      <w:lvlText w:val="%1.%2.%3.%4.%5."/>
      <w:lvlJc w:val="left"/>
      <w:pPr>
        <w:ind w:left="3000" w:hanging="1080"/>
      </w:pPr>
      <w:rPr>
        <w:rFonts w:ascii="Times New Roman" w:hAnsi="Times New Roman" w:hint="default"/>
      </w:rPr>
    </w:lvl>
    <w:lvl w:ilvl="5">
      <w:start w:val="1"/>
      <w:numFmt w:val="decimal"/>
      <w:lvlText w:val="%1.%2.%3.%4.%5.%6."/>
      <w:lvlJc w:val="left"/>
      <w:pPr>
        <w:ind w:left="3480" w:hanging="1080"/>
      </w:pPr>
      <w:rPr>
        <w:rFonts w:ascii="Times New Roman" w:hAnsi="Times New Roman" w:hint="default"/>
      </w:rPr>
    </w:lvl>
    <w:lvl w:ilvl="6">
      <w:start w:val="1"/>
      <w:numFmt w:val="decimal"/>
      <w:lvlText w:val="%1.%2.%3.%4.%5.%6.%7."/>
      <w:lvlJc w:val="left"/>
      <w:pPr>
        <w:ind w:left="4320" w:hanging="1440"/>
      </w:pPr>
      <w:rPr>
        <w:rFonts w:ascii="Times New Roman" w:hAnsi="Times New Roman" w:hint="default"/>
      </w:rPr>
    </w:lvl>
    <w:lvl w:ilvl="7">
      <w:start w:val="1"/>
      <w:numFmt w:val="decimal"/>
      <w:lvlText w:val="%1.%2.%3.%4.%5.%6.%7.%8."/>
      <w:lvlJc w:val="left"/>
      <w:pPr>
        <w:ind w:left="4800" w:hanging="1440"/>
      </w:pPr>
      <w:rPr>
        <w:rFonts w:ascii="Times New Roman" w:hAnsi="Times New Roman" w:hint="default"/>
      </w:rPr>
    </w:lvl>
    <w:lvl w:ilvl="8">
      <w:start w:val="1"/>
      <w:numFmt w:val="decimal"/>
      <w:lvlText w:val="%1.%2.%3.%4.%5.%6.%7.%8.%9."/>
      <w:lvlJc w:val="left"/>
      <w:pPr>
        <w:ind w:left="5640" w:hanging="1800"/>
      </w:pPr>
      <w:rPr>
        <w:rFonts w:ascii="Times New Roman" w:hAnsi="Times New Roman" w:hint="default"/>
      </w:rPr>
    </w:lvl>
  </w:abstractNum>
  <w:abstractNum w:abstractNumId="11">
    <w:nsid w:val="4528565F"/>
    <w:multiLevelType w:val="multilevel"/>
    <w:tmpl w:val="98E28E46"/>
    <w:lvl w:ilvl="0">
      <w:start w:val="4"/>
      <w:numFmt w:val="decimal"/>
      <w:lvlText w:val="%1."/>
      <w:lvlJc w:val="left"/>
      <w:pPr>
        <w:ind w:left="540" w:hanging="540"/>
      </w:pPr>
      <w:rPr>
        <w:rFonts w:hint="default"/>
      </w:rPr>
    </w:lvl>
    <w:lvl w:ilvl="1">
      <w:start w:val="2"/>
      <w:numFmt w:val="decimal"/>
      <w:lvlText w:val="%1.%2."/>
      <w:lvlJc w:val="left"/>
      <w:pPr>
        <w:ind w:left="1108"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94F1F09"/>
    <w:multiLevelType w:val="multilevel"/>
    <w:tmpl w:val="C078617E"/>
    <w:lvl w:ilvl="0">
      <w:start w:val="10"/>
      <w:numFmt w:val="decimal"/>
      <w:lvlText w:val="%1"/>
      <w:lvlJc w:val="left"/>
      <w:pPr>
        <w:ind w:left="420" w:hanging="420"/>
      </w:pPr>
      <w:rPr>
        <w:rFonts w:hint="default"/>
        <w:b w:val="0"/>
      </w:rPr>
    </w:lvl>
    <w:lvl w:ilvl="1">
      <w:start w:val="9"/>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nsid w:val="6B171E68"/>
    <w:multiLevelType w:val="multilevel"/>
    <w:tmpl w:val="1EB6B024"/>
    <w:lvl w:ilvl="0">
      <w:start w:val="12"/>
      <w:numFmt w:val="decimal"/>
      <w:lvlText w:val="%1."/>
      <w:lvlJc w:val="left"/>
      <w:pPr>
        <w:ind w:left="600" w:hanging="600"/>
      </w:pPr>
      <w:rPr>
        <w:rFonts w:hint="default"/>
      </w:rPr>
    </w:lvl>
    <w:lvl w:ilvl="1">
      <w:start w:val="29"/>
      <w:numFmt w:val="decimal"/>
      <w:lvlText w:val="%1.%2."/>
      <w:lvlJc w:val="left"/>
      <w:pPr>
        <w:ind w:left="600" w:hanging="60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C6A7348"/>
    <w:multiLevelType w:val="multilevel"/>
    <w:tmpl w:val="B98A711A"/>
    <w:lvl w:ilvl="0">
      <w:start w:val="12"/>
      <w:numFmt w:val="decimal"/>
      <w:lvlText w:val="%1."/>
      <w:lvlJc w:val="left"/>
      <w:pPr>
        <w:ind w:left="600" w:hanging="600"/>
      </w:pPr>
      <w:rPr>
        <w:rFonts w:hint="default"/>
      </w:rPr>
    </w:lvl>
    <w:lvl w:ilvl="1">
      <w:start w:val="18"/>
      <w:numFmt w:val="decimal"/>
      <w:lvlText w:val="%1.%2."/>
      <w:lvlJc w:val="left"/>
      <w:pPr>
        <w:ind w:left="742"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D1C17D6"/>
    <w:multiLevelType w:val="multilevel"/>
    <w:tmpl w:val="4A3A2380"/>
    <w:lvl w:ilvl="0">
      <w:start w:val="1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8"/>
  </w:num>
  <w:num w:numId="2">
    <w:abstractNumId w:val="5"/>
  </w:num>
  <w:num w:numId="3">
    <w:abstractNumId w:val="10"/>
  </w:num>
  <w:num w:numId="4">
    <w:abstractNumId w:val="15"/>
  </w:num>
  <w:num w:numId="5">
    <w:abstractNumId w:val="11"/>
  </w:num>
  <w:num w:numId="6">
    <w:abstractNumId w:val="7"/>
  </w:num>
  <w:num w:numId="7">
    <w:abstractNumId w:val="2"/>
  </w:num>
  <w:num w:numId="8">
    <w:abstractNumId w:val="12"/>
  </w:num>
  <w:num w:numId="9">
    <w:abstractNumId w:val="3"/>
  </w:num>
  <w:num w:numId="10">
    <w:abstractNumId w:val="9"/>
  </w:num>
  <w:num w:numId="11">
    <w:abstractNumId w:val="14"/>
  </w:num>
  <w:num w:numId="12">
    <w:abstractNumId w:val="13"/>
  </w:num>
  <w:num w:numId="13">
    <w:abstractNumId w:val="6"/>
  </w:num>
  <w:num w:numId="14">
    <w:abstractNumId w:val="4"/>
  </w:num>
  <w:num w:numId="15">
    <w:abstractNumId w:val="0"/>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rsids>
    <w:rsidRoot w:val="00E661C1"/>
    <w:rsid w:val="000012E5"/>
    <w:rsid w:val="00004799"/>
    <w:rsid w:val="00006C37"/>
    <w:rsid w:val="00014B2A"/>
    <w:rsid w:val="0001542D"/>
    <w:rsid w:val="00016EEC"/>
    <w:rsid w:val="00026817"/>
    <w:rsid w:val="000313B7"/>
    <w:rsid w:val="00032ABE"/>
    <w:rsid w:val="00032CE3"/>
    <w:rsid w:val="000378D8"/>
    <w:rsid w:val="00040733"/>
    <w:rsid w:val="00041B74"/>
    <w:rsid w:val="00041F5E"/>
    <w:rsid w:val="000426BC"/>
    <w:rsid w:val="00043D78"/>
    <w:rsid w:val="00045EDC"/>
    <w:rsid w:val="000464FF"/>
    <w:rsid w:val="00047503"/>
    <w:rsid w:val="00055646"/>
    <w:rsid w:val="00065076"/>
    <w:rsid w:val="000711CF"/>
    <w:rsid w:val="00071D2A"/>
    <w:rsid w:val="00071F7F"/>
    <w:rsid w:val="00077F7F"/>
    <w:rsid w:val="00081250"/>
    <w:rsid w:val="00081530"/>
    <w:rsid w:val="00082C06"/>
    <w:rsid w:val="000857C6"/>
    <w:rsid w:val="0008766E"/>
    <w:rsid w:val="0009363D"/>
    <w:rsid w:val="00094CEE"/>
    <w:rsid w:val="00097475"/>
    <w:rsid w:val="000975B8"/>
    <w:rsid w:val="000A00FE"/>
    <w:rsid w:val="000A0254"/>
    <w:rsid w:val="000A4A6B"/>
    <w:rsid w:val="000A58E2"/>
    <w:rsid w:val="000B06AC"/>
    <w:rsid w:val="000B15AF"/>
    <w:rsid w:val="000B3C4F"/>
    <w:rsid w:val="000B41DC"/>
    <w:rsid w:val="000B6217"/>
    <w:rsid w:val="000B6632"/>
    <w:rsid w:val="000B7453"/>
    <w:rsid w:val="000C09D7"/>
    <w:rsid w:val="000C469F"/>
    <w:rsid w:val="000C66DF"/>
    <w:rsid w:val="000D05A8"/>
    <w:rsid w:val="000D7A96"/>
    <w:rsid w:val="000E014F"/>
    <w:rsid w:val="000E062F"/>
    <w:rsid w:val="000E0F3F"/>
    <w:rsid w:val="000E2486"/>
    <w:rsid w:val="000E4B87"/>
    <w:rsid w:val="000E4D1C"/>
    <w:rsid w:val="000E500D"/>
    <w:rsid w:val="000E6704"/>
    <w:rsid w:val="000F21A6"/>
    <w:rsid w:val="000F2E0F"/>
    <w:rsid w:val="000F4244"/>
    <w:rsid w:val="000F59DC"/>
    <w:rsid w:val="001019E6"/>
    <w:rsid w:val="00102100"/>
    <w:rsid w:val="00107C73"/>
    <w:rsid w:val="001122E7"/>
    <w:rsid w:val="00113DDA"/>
    <w:rsid w:val="00114459"/>
    <w:rsid w:val="00120CED"/>
    <w:rsid w:val="001321D9"/>
    <w:rsid w:val="00133F2D"/>
    <w:rsid w:val="0014108B"/>
    <w:rsid w:val="00142B4F"/>
    <w:rsid w:val="00147338"/>
    <w:rsid w:val="0015056B"/>
    <w:rsid w:val="00150E15"/>
    <w:rsid w:val="00156D60"/>
    <w:rsid w:val="0016304E"/>
    <w:rsid w:val="00166083"/>
    <w:rsid w:val="00166C9B"/>
    <w:rsid w:val="001738B1"/>
    <w:rsid w:val="00176F50"/>
    <w:rsid w:val="00177461"/>
    <w:rsid w:val="0018225C"/>
    <w:rsid w:val="0018599A"/>
    <w:rsid w:val="00186F4F"/>
    <w:rsid w:val="00193C05"/>
    <w:rsid w:val="0019638F"/>
    <w:rsid w:val="00196F56"/>
    <w:rsid w:val="001971EA"/>
    <w:rsid w:val="001A208D"/>
    <w:rsid w:val="001A3078"/>
    <w:rsid w:val="001A6815"/>
    <w:rsid w:val="001A7B0A"/>
    <w:rsid w:val="001B1AF5"/>
    <w:rsid w:val="001B26B9"/>
    <w:rsid w:val="001B27D9"/>
    <w:rsid w:val="001C0DA9"/>
    <w:rsid w:val="001C3184"/>
    <w:rsid w:val="001C387F"/>
    <w:rsid w:val="001C60A3"/>
    <w:rsid w:val="001C62D0"/>
    <w:rsid w:val="001D2179"/>
    <w:rsid w:val="001D496C"/>
    <w:rsid w:val="001D4A4F"/>
    <w:rsid w:val="001D73DF"/>
    <w:rsid w:val="001E2A34"/>
    <w:rsid w:val="001E4337"/>
    <w:rsid w:val="001E5380"/>
    <w:rsid w:val="001E7BDF"/>
    <w:rsid w:val="001F12A4"/>
    <w:rsid w:val="001F1CE1"/>
    <w:rsid w:val="001F5B66"/>
    <w:rsid w:val="001F684E"/>
    <w:rsid w:val="001F7CB2"/>
    <w:rsid w:val="00201A9C"/>
    <w:rsid w:val="002032E8"/>
    <w:rsid w:val="00204945"/>
    <w:rsid w:val="0021111B"/>
    <w:rsid w:val="00211350"/>
    <w:rsid w:val="00215567"/>
    <w:rsid w:val="0021591E"/>
    <w:rsid w:val="00215955"/>
    <w:rsid w:val="00217890"/>
    <w:rsid w:val="00221219"/>
    <w:rsid w:val="0022151F"/>
    <w:rsid w:val="00221C27"/>
    <w:rsid w:val="0022472C"/>
    <w:rsid w:val="0022480D"/>
    <w:rsid w:val="002259CA"/>
    <w:rsid w:val="002302AA"/>
    <w:rsid w:val="00232A32"/>
    <w:rsid w:val="002330B7"/>
    <w:rsid w:val="00235A84"/>
    <w:rsid w:val="00236722"/>
    <w:rsid w:val="00236F3B"/>
    <w:rsid w:val="0023742E"/>
    <w:rsid w:val="0024026A"/>
    <w:rsid w:val="00243B2C"/>
    <w:rsid w:val="00247671"/>
    <w:rsid w:val="00253509"/>
    <w:rsid w:val="0026438A"/>
    <w:rsid w:val="002648C0"/>
    <w:rsid w:val="00264918"/>
    <w:rsid w:val="00270964"/>
    <w:rsid w:val="00272DFF"/>
    <w:rsid w:val="00273130"/>
    <w:rsid w:val="0027539E"/>
    <w:rsid w:val="00275CB3"/>
    <w:rsid w:val="00283381"/>
    <w:rsid w:val="00285B26"/>
    <w:rsid w:val="00287002"/>
    <w:rsid w:val="00290DD7"/>
    <w:rsid w:val="00291A8B"/>
    <w:rsid w:val="0029300E"/>
    <w:rsid w:val="00293D29"/>
    <w:rsid w:val="0029639D"/>
    <w:rsid w:val="002A674B"/>
    <w:rsid w:val="002B253B"/>
    <w:rsid w:val="002B3FED"/>
    <w:rsid w:val="002B76E6"/>
    <w:rsid w:val="002C094C"/>
    <w:rsid w:val="002C0FCB"/>
    <w:rsid w:val="002C18D2"/>
    <w:rsid w:val="002C5A64"/>
    <w:rsid w:val="002C5D37"/>
    <w:rsid w:val="002C77F1"/>
    <w:rsid w:val="002D40FA"/>
    <w:rsid w:val="002D7C98"/>
    <w:rsid w:val="002E081F"/>
    <w:rsid w:val="002E117E"/>
    <w:rsid w:val="002E1945"/>
    <w:rsid w:val="002E4E16"/>
    <w:rsid w:val="002E51FA"/>
    <w:rsid w:val="002E649D"/>
    <w:rsid w:val="002E6E71"/>
    <w:rsid w:val="002F0278"/>
    <w:rsid w:val="002F4BDD"/>
    <w:rsid w:val="00303CF1"/>
    <w:rsid w:val="00317CBA"/>
    <w:rsid w:val="0032353D"/>
    <w:rsid w:val="003277B2"/>
    <w:rsid w:val="00331205"/>
    <w:rsid w:val="00332341"/>
    <w:rsid w:val="003402AE"/>
    <w:rsid w:val="00341117"/>
    <w:rsid w:val="0034236C"/>
    <w:rsid w:val="00344A94"/>
    <w:rsid w:val="003542FF"/>
    <w:rsid w:val="00356998"/>
    <w:rsid w:val="0036168D"/>
    <w:rsid w:val="0036437E"/>
    <w:rsid w:val="00366ACF"/>
    <w:rsid w:val="00371913"/>
    <w:rsid w:val="003739FA"/>
    <w:rsid w:val="00375503"/>
    <w:rsid w:val="00376520"/>
    <w:rsid w:val="00381056"/>
    <w:rsid w:val="00382748"/>
    <w:rsid w:val="00384241"/>
    <w:rsid w:val="00386F3E"/>
    <w:rsid w:val="00387371"/>
    <w:rsid w:val="003879E3"/>
    <w:rsid w:val="00393D55"/>
    <w:rsid w:val="0039431D"/>
    <w:rsid w:val="003943ED"/>
    <w:rsid w:val="00397027"/>
    <w:rsid w:val="00397785"/>
    <w:rsid w:val="003A1711"/>
    <w:rsid w:val="003A3777"/>
    <w:rsid w:val="003A3892"/>
    <w:rsid w:val="003A3BB1"/>
    <w:rsid w:val="003A683C"/>
    <w:rsid w:val="003B578F"/>
    <w:rsid w:val="003B5B19"/>
    <w:rsid w:val="003B7806"/>
    <w:rsid w:val="003C1EFA"/>
    <w:rsid w:val="003C32F0"/>
    <w:rsid w:val="003C4BF5"/>
    <w:rsid w:val="003C554E"/>
    <w:rsid w:val="003D6421"/>
    <w:rsid w:val="003F500E"/>
    <w:rsid w:val="004000E8"/>
    <w:rsid w:val="00403851"/>
    <w:rsid w:val="004054F9"/>
    <w:rsid w:val="00406472"/>
    <w:rsid w:val="00406F38"/>
    <w:rsid w:val="0040797F"/>
    <w:rsid w:val="00416D75"/>
    <w:rsid w:val="00423D4A"/>
    <w:rsid w:val="00426CC3"/>
    <w:rsid w:val="00432589"/>
    <w:rsid w:val="00435E3D"/>
    <w:rsid w:val="00440DA6"/>
    <w:rsid w:val="00441298"/>
    <w:rsid w:val="00441669"/>
    <w:rsid w:val="00441E29"/>
    <w:rsid w:val="004446BA"/>
    <w:rsid w:val="0045010B"/>
    <w:rsid w:val="00450FD6"/>
    <w:rsid w:val="00451828"/>
    <w:rsid w:val="00453BE9"/>
    <w:rsid w:val="00454197"/>
    <w:rsid w:val="00454E48"/>
    <w:rsid w:val="004551C8"/>
    <w:rsid w:val="0046414E"/>
    <w:rsid w:val="0047587F"/>
    <w:rsid w:val="00481CF2"/>
    <w:rsid w:val="00482CB3"/>
    <w:rsid w:val="00484AE3"/>
    <w:rsid w:val="00485233"/>
    <w:rsid w:val="00493B7F"/>
    <w:rsid w:val="004978A6"/>
    <w:rsid w:val="004A1D65"/>
    <w:rsid w:val="004A225B"/>
    <w:rsid w:val="004A3713"/>
    <w:rsid w:val="004A52C9"/>
    <w:rsid w:val="004A6A8C"/>
    <w:rsid w:val="004B5D2B"/>
    <w:rsid w:val="004B5F18"/>
    <w:rsid w:val="004B6A88"/>
    <w:rsid w:val="004C0F36"/>
    <w:rsid w:val="004C172F"/>
    <w:rsid w:val="004C30FB"/>
    <w:rsid w:val="004C3245"/>
    <w:rsid w:val="004C5D4E"/>
    <w:rsid w:val="004C6AEF"/>
    <w:rsid w:val="004D0F14"/>
    <w:rsid w:val="004D301E"/>
    <w:rsid w:val="004D4038"/>
    <w:rsid w:val="004D74F0"/>
    <w:rsid w:val="004E0D73"/>
    <w:rsid w:val="004E17CD"/>
    <w:rsid w:val="004E2670"/>
    <w:rsid w:val="004E38C6"/>
    <w:rsid w:val="004E6C40"/>
    <w:rsid w:val="004F0A4B"/>
    <w:rsid w:val="004F3F9B"/>
    <w:rsid w:val="004F6F6D"/>
    <w:rsid w:val="00502EAA"/>
    <w:rsid w:val="005073B4"/>
    <w:rsid w:val="00510155"/>
    <w:rsid w:val="00515A9B"/>
    <w:rsid w:val="005162B5"/>
    <w:rsid w:val="00521290"/>
    <w:rsid w:val="00523281"/>
    <w:rsid w:val="005252D4"/>
    <w:rsid w:val="00526FD6"/>
    <w:rsid w:val="005272E6"/>
    <w:rsid w:val="00527CFA"/>
    <w:rsid w:val="005341B2"/>
    <w:rsid w:val="00534AA5"/>
    <w:rsid w:val="00535AB9"/>
    <w:rsid w:val="00541445"/>
    <w:rsid w:val="00541C91"/>
    <w:rsid w:val="005465B7"/>
    <w:rsid w:val="00546DB4"/>
    <w:rsid w:val="005471CF"/>
    <w:rsid w:val="0055560D"/>
    <w:rsid w:val="00556158"/>
    <w:rsid w:val="0055692E"/>
    <w:rsid w:val="0055775D"/>
    <w:rsid w:val="00564507"/>
    <w:rsid w:val="0056507D"/>
    <w:rsid w:val="00565849"/>
    <w:rsid w:val="00566DAB"/>
    <w:rsid w:val="005710FE"/>
    <w:rsid w:val="005715B7"/>
    <w:rsid w:val="005715EE"/>
    <w:rsid w:val="005716BC"/>
    <w:rsid w:val="005724B1"/>
    <w:rsid w:val="0057285C"/>
    <w:rsid w:val="00582B80"/>
    <w:rsid w:val="005921B6"/>
    <w:rsid w:val="00594FFB"/>
    <w:rsid w:val="00596286"/>
    <w:rsid w:val="005A20FF"/>
    <w:rsid w:val="005A325D"/>
    <w:rsid w:val="005A359A"/>
    <w:rsid w:val="005A36EF"/>
    <w:rsid w:val="005A459A"/>
    <w:rsid w:val="005A4736"/>
    <w:rsid w:val="005A484B"/>
    <w:rsid w:val="005A6E91"/>
    <w:rsid w:val="005B18D1"/>
    <w:rsid w:val="005B1916"/>
    <w:rsid w:val="005B2DAB"/>
    <w:rsid w:val="005B335B"/>
    <w:rsid w:val="005B4159"/>
    <w:rsid w:val="005B6FA8"/>
    <w:rsid w:val="005C0806"/>
    <w:rsid w:val="005C09A4"/>
    <w:rsid w:val="005C4DE8"/>
    <w:rsid w:val="005C7462"/>
    <w:rsid w:val="005D2550"/>
    <w:rsid w:val="005D3910"/>
    <w:rsid w:val="005D56F3"/>
    <w:rsid w:val="005D7936"/>
    <w:rsid w:val="005E0959"/>
    <w:rsid w:val="005E5A99"/>
    <w:rsid w:val="005E654A"/>
    <w:rsid w:val="005E6956"/>
    <w:rsid w:val="005F4410"/>
    <w:rsid w:val="006008A7"/>
    <w:rsid w:val="00603897"/>
    <w:rsid w:val="006049BB"/>
    <w:rsid w:val="00604F9D"/>
    <w:rsid w:val="006051DE"/>
    <w:rsid w:val="00606569"/>
    <w:rsid w:val="00607C70"/>
    <w:rsid w:val="00607D4D"/>
    <w:rsid w:val="00612412"/>
    <w:rsid w:val="0062096B"/>
    <w:rsid w:val="0062226D"/>
    <w:rsid w:val="00622A05"/>
    <w:rsid w:val="00623A46"/>
    <w:rsid w:val="0062673A"/>
    <w:rsid w:val="006324DE"/>
    <w:rsid w:val="00637B1C"/>
    <w:rsid w:val="00642D6A"/>
    <w:rsid w:val="006435F9"/>
    <w:rsid w:val="0064514D"/>
    <w:rsid w:val="0064771F"/>
    <w:rsid w:val="00647766"/>
    <w:rsid w:val="0065249B"/>
    <w:rsid w:val="00653781"/>
    <w:rsid w:val="00664CBF"/>
    <w:rsid w:val="00665443"/>
    <w:rsid w:val="00665A09"/>
    <w:rsid w:val="00666D41"/>
    <w:rsid w:val="00672032"/>
    <w:rsid w:val="006736F6"/>
    <w:rsid w:val="00676B94"/>
    <w:rsid w:val="00685750"/>
    <w:rsid w:val="0069115A"/>
    <w:rsid w:val="00692DFA"/>
    <w:rsid w:val="0069360F"/>
    <w:rsid w:val="00695F3E"/>
    <w:rsid w:val="00696645"/>
    <w:rsid w:val="00696ECE"/>
    <w:rsid w:val="00697AE3"/>
    <w:rsid w:val="006A20A0"/>
    <w:rsid w:val="006A29EE"/>
    <w:rsid w:val="006A436C"/>
    <w:rsid w:val="006A7B75"/>
    <w:rsid w:val="006B0E79"/>
    <w:rsid w:val="006B2A7E"/>
    <w:rsid w:val="006B2CCB"/>
    <w:rsid w:val="006B43A5"/>
    <w:rsid w:val="006C4C54"/>
    <w:rsid w:val="006C557D"/>
    <w:rsid w:val="006C682D"/>
    <w:rsid w:val="006D396C"/>
    <w:rsid w:val="006D7484"/>
    <w:rsid w:val="006E003E"/>
    <w:rsid w:val="006E0418"/>
    <w:rsid w:val="006E0F98"/>
    <w:rsid w:val="006E196D"/>
    <w:rsid w:val="006E25AE"/>
    <w:rsid w:val="006E376E"/>
    <w:rsid w:val="006E3CA7"/>
    <w:rsid w:val="006F3A73"/>
    <w:rsid w:val="007022DF"/>
    <w:rsid w:val="0071210C"/>
    <w:rsid w:val="007135AE"/>
    <w:rsid w:val="00717184"/>
    <w:rsid w:val="00722993"/>
    <w:rsid w:val="007245D9"/>
    <w:rsid w:val="007246EA"/>
    <w:rsid w:val="007418E6"/>
    <w:rsid w:val="00743129"/>
    <w:rsid w:val="00743BE6"/>
    <w:rsid w:val="007450D5"/>
    <w:rsid w:val="00745C8F"/>
    <w:rsid w:val="00746C80"/>
    <w:rsid w:val="00751478"/>
    <w:rsid w:val="007564D1"/>
    <w:rsid w:val="00756BB7"/>
    <w:rsid w:val="00756ED1"/>
    <w:rsid w:val="00760775"/>
    <w:rsid w:val="0076565E"/>
    <w:rsid w:val="0076767E"/>
    <w:rsid w:val="00767745"/>
    <w:rsid w:val="007718B2"/>
    <w:rsid w:val="00772091"/>
    <w:rsid w:val="007738E3"/>
    <w:rsid w:val="0077619A"/>
    <w:rsid w:val="00777763"/>
    <w:rsid w:val="0078328D"/>
    <w:rsid w:val="0078390F"/>
    <w:rsid w:val="00784861"/>
    <w:rsid w:val="0078797F"/>
    <w:rsid w:val="007907A6"/>
    <w:rsid w:val="007A2500"/>
    <w:rsid w:val="007A3CBF"/>
    <w:rsid w:val="007A48FB"/>
    <w:rsid w:val="007A4CDE"/>
    <w:rsid w:val="007A5BF0"/>
    <w:rsid w:val="007A7154"/>
    <w:rsid w:val="007B1684"/>
    <w:rsid w:val="007B1CB8"/>
    <w:rsid w:val="007B29FF"/>
    <w:rsid w:val="007B37DB"/>
    <w:rsid w:val="007B4003"/>
    <w:rsid w:val="007B7C43"/>
    <w:rsid w:val="007C29BA"/>
    <w:rsid w:val="007C444C"/>
    <w:rsid w:val="007C5199"/>
    <w:rsid w:val="007C7AB6"/>
    <w:rsid w:val="007D0A05"/>
    <w:rsid w:val="007D3092"/>
    <w:rsid w:val="007D5C56"/>
    <w:rsid w:val="007E0D12"/>
    <w:rsid w:val="007E44BD"/>
    <w:rsid w:val="007E7A9F"/>
    <w:rsid w:val="007F1D4E"/>
    <w:rsid w:val="007F2032"/>
    <w:rsid w:val="007F21C5"/>
    <w:rsid w:val="007F2577"/>
    <w:rsid w:val="007F29A4"/>
    <w:rsid w:val="007F7E88"/>
    <w:rsid w:val="008007D0"/>
    <w:rsid w:val="008048FC"/>
    <w:rsid w:val="008058F9"/>
    <w:rsid w:val="00805A43"/>
    <w:rsid w:val="008134BB"/>
    <w:rsid w:val="00814D0C"/>
    <w:rsid w:val="00815446"/>
    <w:rsid w:val="008166DD"/>
    <w:rsid w:val="00817B53"/>
    <w:rsid w:val="008227CA"/>
    <w:rsid w:val="00822D05"/>
    <w:rsid w:val="00825712"/>
    <w:rsid w:val="00826ED1"/>
    <w:rsid w:val="00827F59"/>
    <w:rsid w:val="0083083F"/>
    <w:rsid w:val="00831195"/>
    <w:rsid w:val="00832541"/>
    <w:rsid w:val="00833984"/>
    <w:rsid w:val="008339EB"/>
    <w:rsid w:val="00833F7B"/>
    <w:rsid w:val="00836D04"/>
    <w:rsid w:val="00837819"/>
    <w:rsid w:val="008414CF"/>
    <w:rsid w:val="00845FA4"/>
    <w:rsid w:val="00847046"/>
    <w:rsid w:val="008508C2"/>
    <w:rsid w:val="0085113E"/>
    <w:rsid w:val="00851EAB"/>
    <w:rsid w:val="008527D8"/>
    <w:rsid w:val="00857376"/>
    <w:rsid w:val="00860EFE"/>
    <w:rsid w:val="0086491E"/>
    <w:rsid w:val="00866A16"/>
    <w:rsid w:val="00867A08"/>
    <w:rsid w:val="00873F4F"/>
    <w:rsid w:val="008755F5"/>
    <w:rsid w:val="0087599B"/>
    <w:rsid w:val="00880FAF"/>
    <w:rsid w:val="008831D5"/>
    <w:rsid w:val="008842D1"/>
    <w:rsid w:val="008854B1"/>
    <w:rsid w:val="0089074D"/>
    <w:rsid w:val="008922CD"/>
    <w:rsid w:val="00893066"/>
    <w:rsid w:val="008955BE"/>
    <w:rsid w:val="008A0710"/>
    <w:rsid w:val="008A0F12"/>
    <w:rsid w:val="008A215F"/>
    <w:rsid w:val="008A39C8"/>
    <w:rsid w:val="008A450F"/>
    <w:rsid w:val="008B2883"/>
    <w:rsid w:val="008B292E"/>
    <w:rsid w:val="008B5B44"/>
    <w:rsid w:val="008C1398"/>
    <w:rsid w:val="008C43F4"/>
    <w:rsid w:val="008C6A8C"/>
    <w:rsid w:val="008D38F1"/>
    <w:rsid w:val="008D4919"/>
    <w:rsid w:val="008D57C4"/>
    <w:rsid w:val="008D74EE"/>
    <w:rsid w:val="008E0A49"/>
    <w:rsid w:val="008E349B"/>
    <w:rsid w:val="008E6154"/>
    <w:rsid w:val="008E7A51"/>
    <w:rsid w:val="008F2D77"/>
    <w:rsid w:val="008F35C9"/>
    <w:rsid w:val="008F5043"/>
    <w:rsid w:val="009018A0"/>
    <w:rsid w:val="00901D06"/>
    <w:rsid w:val="00901EF8"/>
    <w:rsid w:val="00903C59"/>
    <w:rsid w:val="00912582"/>
    <w:rsid w:val="00912DD2"/>
    <w:rsid w:val="00913B60"/>
    <w:rsid w:val="009159B9"/>
    <w:rsid w:val="009167CC"/>
    <w:rsid w:val="00916AA3"/>
    <w:rsid w:val="00921ABD"/>
    <w:rsid w:val="00922356"/>
    <w:rsid w:val="00930A39"/>
    <w:rsid w:val="00940408"/>
    <w:rsid w:val="00950F41"/>
    <w:rsid w:val="00951377"/>
    <w:rsid w:val="0095309E"/>
    <w:rsid w:val="00957286"/>
    <w:rsid w:val="0096136E"/>
    <w:rsid w:val="00961CC2"/>
    <w:rsid w:val="009650FF"/>
    <w:rsid w:val="0096709B"/>
    <w:rsid w:val="00967526"/>
    <w:rsid w:val="00971485"/>
    <w:rsid w:val="0097222A"/>
    <w:rsid w:val="0097457E"/>
    <w:rsid w:val="0097624F"/>
    <w:rsid w:val="009772E4"/>
    <w:rsid w:val="00983071"/>
    <w:rsid w:val="00983A8E"/>
    <w:rsid w:val="00993F47"/>
    <w:rsid w:val="00994A9A"/>
    <w:rsid w:val="009968EF"/>
    <w:rsid w:val="00997B69"/>
    <w:rsid w:val="009A4BCF"/>
    <w:rsid w:val="009A5380"/>
    <w:rsid w:val="009A67D9"/>
    <w:rsid w:val="009B2C3C"/>
    <w:rsid w:val="009B33F2"/>
    <w:rsid w:val="009B5C1B"/>
    <w:rsid w:val="009B7333"/>
    <w:rsid w:val="009C3918"/>
    <w:rsid w:val="009C3CE0"/>
    <w:rsid w:val="009C7003"/>
    <w:rsid w:val="009D0853"/>
    <w:rsid w:val="009D1C97"/>
    <w:rsid w:val="009D3366"/>
    <w:rsid w:val="009D498E"/>
    <w:rsid w:val="009E1DF7"/>
    <w:rsid w:val="009E1EAE"/>
    <w:rsid w:val="009E5771"/>
    <w:rsid w:val="009F5455"/>
    <w:rsid w:val="009F7FB3"/>
    <w:rsid w:val="00A01A79"/>
    <w:rsid w:val="00A029A7"/>
    <w:rsid w:val="00A03A46"/>
    <w:rsid w:val="00A045D8"/>
    <w:rsid w:val="00A04747"/>
    <w:rsid w:val="00A052AF"/>
    <w:rsid w:val="00A05B5F"/>
    <w:rsid w:val="00A0600B"/>
    <w:rsid w:val="00A076BF"/>
    <w:rsid w:val="00A10CA5"/>
    <w:rsid w:val="00A1184B"/>
    <w:rsid w:val="00A13722"/>
    <w:rsid w:val="00A13882"/>
    <w:rsid w:val="00A14C4E"/>
    <w:rsid w:val="00A201E3"/>
    <w:rsid w:val="00A21A5A"/>
    <w:rsid w:val="00A264F1"/>
    <w:rsid w:val="00A26602"/>
    <w:rsid w:val="00A26A91"/>
    <w:rsid w:val="00A2724A"/>
    <w:rsid w:val="00A27BD5"/>
    <w:rsid w:val="00A36203"/>
    <w:rsid w:val="00A40E13"/>
    <w:rsid w:val="00A432B6"/>
    <w:rsid w:val="00A45384"/>
    <w:rsid w:val="00A572E5"/>
    <w:rsid w:val="00A57955"/>
    <w:rsid w:val="00A57BEA"/>
    <w:rsid w:val="00A64535"/>
    <w:rsid w:val="00A67B8C"/>
    <w:rsid w:val="00A736CE"/>
    <w:rsid w:val="00A73CB3"/>
    <w:rsid w:val="00A75EC5"/>
    <w:rsid w:val="00A77645"/>
    <w:rsid w:val="00A83F0C"/>
    <w:rsid w:val="00A87730"/>
    <w:rsid w:val="00A90FC9"/>
    <w:rsid w:val="00A91827"/>
    <w:rsid w:val="00A97304"/>
    <w:rsid w:val="00AA4B95"/>
    <w:rsid w:val="00AA4EB6"/>
    <w:rsid w:val="00AA7BBE"/>
    <w:rsid w:val="00AB162B"/>
    <w:rsid w:val="00AB509C"/>
    <w:rsid w:val="00AB7C68"/>
    <w:rsid w:val="00AC1473"/>
    <w:rsid w:val="00AC6E08"/>
    <w:rsid w:val="00AD30B8"/>
    <w:rsid w:val="00AD3F0A"/>
    <w:rsid w:val="00AD5BB5"/>
    <w:rsid w:val="00AD6859"/>
    <w:rsid w:val="00AE0CE2"/>
    <w:rsid w:val="00AE2B08"/>
    <w:rsid w:val="00AE4DAB"/>
    <w:rsid w:val="00AE7BF9"/>
    <w:rsid w:val="00AE7EB1"/>
    <w:rsid w:val="00AF0164"/>
    <w:rsid w:val="00AF39A9"/>
    <w:rsid w:val="00AF7332"/>
    <w:rsid w:val="00B00723"/>
    <w:rsid w:val="00B01161"/>
    <w:rsid w:val="00B07752"/>
    <w:rsid w:val="00B12D22"/>
    <w:rsid w:val="00B17A3F"/>
    <w:rsid w:val="00B17ABC"/>
    <w:rsid w:val="00B20E54"/>
    <w:rsid w:val="00B251EF"/>
    <w:rsid w:val="00B26461"/>
    <w:rsid w:val="00B27171"/>
    <w:rsid w:val="00B27CD5"/>
    <w:rsid w:val="00B35AB3"/>
    <w:rsid w:val="00B41F23"/>
    <w:rsid w:val="00B437D0"/>
    <w:rsid w:val="00B43C43"/>
    <w:rsid w:val="00B4529F"/>
    <w:rsid w:val="00B50110"/>
    <w:rsid w:val="00B503EB"/>
    <w:rsid w:val="00B52578"/>
    <w:rsid w:val="00B5392E"/>
    <w:rsid w:val="00B53C5E"/>
    <w:rsid w:val="00B546C3"/>
    <w:rsid w:val="00B5787E"/>
    <w:rsid w:val="00B60702"/>
    <w:rsid w:val="00B60D2B"/>
    <w:rsid w:val="00B63D5A"/>
    <w:rsid w:val="00B665B0"/>
    <w:rsid w:val="00B701A6"/>
    <w:rsid w:val="00B749DC"/>
    <w:rsid w:val="00B80156"/>
    <w:rsid w:val="00B8294E"/>
    <w:rsid w:val="00B84F92"/>
    <w:rsid w:val="00B8551C"/>
    <w:rsid w:val="00B86891"/>
    <w:rsid w:val="00B86ACC"/>
    <w:rsid w:val="00BA2CCC"/>
    <w:rsid w:val="00BA3E84"/>
    <w:rsid w:val="00BA4154"/>
    <w:rsid w:val="00BA5520"/>
    <w:rsid w:val="00BA6960"/>
    <w:rsid w:val="00BB120A"/>
    <w:rsid w:val="00BB12D9"/>
    <w:rsid w:val="00BB2BB7"/>
    <w:rsid w:val="00BB3276"/>
    <w:rsid w:val="00BB5587"/>
    <w:rsid w:val="00BB7199"/>
    <w:rsid w:val="00BC73F0"/>
    <w:rsid w:val="00BD304E"/>
    <w:rsid w:val="00BD32B0"/>
    <w:rsid w:val="00BD3438"/>
    <w:rsid w:val="00BD3E6A"/>
    <w:rsid w:val="00BD4B04"/>
    <w:rsid w:val="00BD6742"/>
    <w:rsid w:val="00BE668F"/>
    <w:rsid w:val="00BE7464"/>
    <w:rsid w:val="00BF3993"/>
    <w:rsid w:val="00BF4529"/>
    <w:rsid w:val="00BF7F07"/>
    <w:rsid w:val="00C003B6"/>
    <w:rsid w:val="00C0188B"/>
    <w:rsid w:val="00C01F7B"/>
    <w:rsid w:val="00C043EA"/>
    <w:rsid w:val="00C11B3E"/>
    <w:rsid w:val="00C11E0A"/>
    <w:rsid w:val="00C12878"/>
    <w:rsid w:val="00C1503A"/>
    <w:rsid w:val="00C1560E"/>
    <w:rsid w:val="00C170B9"/>
    <w:rsid w:val="00C20DF3"/>
    <w:rsid w:val="00C219CD"/>
    <w:rsid w:val="00C22120"/>
    <w:rsid w:val="00C23CAD"/>
    <w:rsid w:val="00C26879"/>
    <w:rsid w:val="00C26E35"/>
    <w:rsid w:val="00C306AE"/>
    <w:rsid w:val="00C33975"/>
    <w:rsid w:val="00C370D9"/>
    <w:rsid w:val="00C41B22"/>
    <w:rsid w:val="00C43567"/>
    <w:rsid w:val="00C43E2D"/>
    <w:rsid w:val="00C441DA"/>
    <w:rsid w:val="00C46B75"/>
    <w:rsid w:val="00C51550"/>
    <w:rsid w:val="00C549BE"/>
    <w:rsid w:val="00C56724"/>
    <w:rsid w:val="00C60742"/>
    <w:rsid w:val="00C60BC4"/>
    <w:rsid w:val="00C614F1"/>
    <w:rsid w:val="00C62300"/>
    <w:rsid w:val="00C63851"/>
    <w:rsid w:val="00C63D08"/>
    <w:rsid w:val="00C73883"/>
    <w:rsid w:val="00C739ED"/>
    <w:rsid w:val="00C73FE2"/>
    <w:rsid w:val="00C77BDA"/>
    <w:rsid w:val="00C8128C"/>
    <w:rsid w:val="00C82878"/>
    <w:rsid w:val="00C93963"/>
    <w:rsid w:val="00C93F1C"/>
    <w:rsid w:val="00C9502A"/>
    <w:rsid w:val="00C95193"/>
    <w:rsid w:val="00CA04F7"/>
    <w:rsid w:val="00CA3112"/>
    <w:rsid w:val="00CA6C0B"/>
    <w:rsid w:val="00CB017D"/>
    <w:rsid w:val="00CB3228"/>
    <w:rsid w:val="00CC0B0B"/>
    <w:rsid w:val="00CC27ED"/>
    <w:rsid w:val="00CD0053"/>
    <w:rsid w:val="00CD25D2"/>
    <w:rsid w:val="00CD4AF5"/>
    <w:rsid w:val="00CE0041"/>
    <w:rsid w:val="00CE2CB9"/>
    <w:rsid w:val="00CE4333"/>
    <w:rsid w:val="00CE683A"/>
    <w:rsid w:val="00CF1B8E"/>
    <w:rsid w:val="00CF1E01"/>
    <w:rsid w:val="00D02427"/>
    <w:rsid w:val="00D03F1E"/>
    <w:rsid w:val="00D05873"/>
    <w:rsid w:val="00D105DE"/>
    <w:rsid w:val="00D10E8C"/>
    <w:rsid w:val="00D12553"/>
    <w:rsid w:val="00D12A6F"/>
    <w:rsid w:val="00D1335B"/>
    <w:rsid w:val="00D13EB5"/>
    <w:rsid w:val="00D158C7"/>
    <w:rsid w:val="00D16E3A"/>
    <w:rsid w:val="00D21227"/>
    <w:rsid w:val="00D22E78"/>
    <w:rsid w:val="00D25C24"/>
    <w:rsid w:val="00D26287"/>
    <w:rsid w:val="00D318D9"/>
    <w:rsid w:val="00D368C3"/>
    <w:rsid w:val="00D36F71"/>
    <w:rsid w:val="00D36FCB"/>
    <w:rsid w:val="00D403C8"/>
    <w:rsid w:val="00D45708"/>
    <w:rsid w:val="00D4713F"/>
    <w:rsid w:val="00D50EDE"/>
    <w:rsid w:val="00D57E6D"/>
    <w:rsid w:val="00D6293C"/>
    <w:rsid w:val="00D631C6"/>
    <w:rsid w:val="00D64A8D"/>
    <w:rsid w:val="00D664EC"/>
    <w:rsid w:val="00D70891"/>
    <w:rsid w:val="00D71A48"/>
    <w:rsid w:val="00D71EBB"/>
    <w:rsid w:val="00D72EBC"/>
    <w:rsid w:val="00D74BC7"/>
    <w:rsid w:val="00D7509F"/>
    <w:rsid w:val="00D760B2"/>
    <w:rsid w:val="00D761AB"/>
    <w:rsid w:val="00D81B41"/>
    <w:rsid w:val="00D81FA9"/>
    <w:rsid w:val="00D84D5E"/>
    <w:rsid w:val="00D9069D"/>
    <w:rsid w:val="00D94480"/>
    <w:rsid w:val="00D961DC"/>
    <w:rsid w:val="00D97F07"/>
    <w:rsid w:val="00DA0B39"/>
    <w:rsid w:val="00DA111E"/>
    <w:rsid w:val="00DA2CBE"/>
    <w:rsid w:val="00DA521A"/>
    <w:rsid w:val="00DB006D"/>
    <w:rsid w:val="00DB7312"/>
    <w:rsid w:val="00DC1E8B"/>
    <w:rsid w:val="00DC2B44"/>
    <w:rsid w:val="00DD286F"/>
    <w:rsid w:val="00DD3E9E"/>
    <w:rsid w:val="00DD5D55"/>
    <w:rsid w:val="00DD6BE3"/>
    <w:rsid w:val="00DD6DF8"/>
    <w:rsid w:val="00DD71AD"/>
    <w:rsid w:val="00DD7B1E"/>
    <w:rsid w:val="00DE16B4"/>
    <w:rsid w:val="00DE41DC"/>
    <w:rsid w:val="00DE4630"/>
    <w:rsid w:val="00DE4846"/>
    <w:rsid w:val="00DE6200"/>
    <w:rsid w:val="00DF1657"/>
    <w:rsid w:val="00DF4906"/>
    <w:rsid w:val="00DF7A35"/>
    <w:rsid w:val="00DF7BA8"/>
    <w:rsid w:val="00E0126B"/>
    <w:rsid w:val="00E01E14"/>
    <w:rsid w:val="00E02980"/>
    <w:rsid w:val="00E044BD"/>
    <w:rsid w:val="00E0505B"/>
    <w:rsid w:val="00E05374"/>
    <w:rsid w:val="00E064D8"/>
    <w:rsid w:val="00E06AD6"/>
    <w:rsid w:val="00E06E2A"/>
    <w:rsid w:val="00E07927"/>
    <w:rsid w:val="00E13C0B"/>
    <w:rsid w:val="00E1532D"/>
    <w:rsid w:val="00E154E2"/>
    <w:rsid w:val="00E16ECB"/>
    <w:rsid w:val="00E20490"/>
    <w:rsid w:val="00E21C2B"/>
    <w:rsid w:val="00E23E92"/>
    <w:rsid w:val="00E26EF0"/>
    <w:rsid w:val="00E324A5"/>
    <w:rsid w:val="00E40687"/>
    <w:rsid w:val="00E430D1"/>
    <w:rsid w:val="00E43689"/>
    <w:rsid w:val="00E47DFC"/>
    <w:rsid w:val="00E50331"/>
    <w:rsid w:val="00E54D6C"/>
    <w:rsid w:val="00E55B50"/>
    <w:rsid w:val="00E5790D"/>
    <w:rsid w:val="00E60E05"/>
    <w:rsid w:val="00E62D09"/>
    <w:rsid w:val="00E63C91"/>
    <w:rsid w:val="00E65B65"/>
    <w:rsid w:val="00E661C1"/>
    <w:rsid w:val="00E70576"/>
    <w:rsid w:val="00E70AB3"/>
    <w:rsid w:val="00E70FB5"/>
    <w:rsid w:val="00E71B43"/>
    <w:rsid w:val="00E7636E"/>
    <w:rsid w:val="00E76FD6"/>
    <w:rsid w:val="00E80B6C"/>
    <w:rsid w:val="00E93B97"/>
    <w:rsid w:val="00E954A5"/>
    <w:rsid w:val="00E97107"/>
    <w:rsid w:val="00EA0CE1"/>
    <w:rsid w:val="00EA6306"/>
    <w:rsid w:val="00EB1DBD"/>
    <w:rsid w:val="00EB322E"/>
    <w:rsid w:val="00EC1C6B"/>
    <w:rsid w:val="00EC20A5"/>
    <w:rsid w:val="00EC2C12"/>
    <w:rsid w:val="00EC3EBA"/>
    <w:rsid w:val="00EC5228"/>
    <w:rsid w:val="00EC56BF"/>
    <w:rsid w:val="00ED267A"/>
    <w:rsid w:val="00ED3D94"/>
    <w:rsid w:val="00EE0E66"/>
    <w:rsid w:val="00EE5082"/>
    <w:rsid w:val="00EE5312"/>
    <w:rsid w:val="00EE7A44"/>
    <w:rsid w:val="00EF00C5"/>
    <w:rsid w:val="00EF31AA"/>
    <w:rsid w:val="00EF39DD"/>
    <w:rsid w:val="00EF3FC4"/>
    <w:rsid w:val="00EF57C9"/>
    <w:rsid w:val="00EF71F4"/>
    <w:rsid w:val="00F0022A"/>
    <w:rsid w:val="00F0030C"/>
    <w:rsid w:val="00F056CA"/>
    <w:rsid w:val="00F05C2F"/>
    <w:rsid w:val="00F07562"/>
    <w:rsid w:val="00F079D7"/>
    <w:rsid w:val="00F10204"/>
    <w:rsid w:val="00F11951"/>
    <w:rsid w:val="00F15EA1"/>
    <w:rsid w:val="00F17A31"/>
    <w:rsid w:val="00F21546"/>
    <w:rsid w:val="00F2369D"/>
    <w:rsid w:val="00F25560"/>
    <w:rsid w:val="00F333BD"/>
    <w:rsid w:val="00F33B2C"/>
    <w:rsid w:val="00F3403C"/>
    <w:rsid w:val="00F35393"/>
    <w:rsid w:val="00F35F7F"/>
    <w:rsid w:val="00F42420"/>
    <w:rsid w:val="00F42B65"/>
    <w:rsid w:val="00F42FCC"/>
    <w:rsid w:val="00F43B53"/>
    <w:rsid w:val="00F46375"/>
    <w:rsid w:val="00F47782"/>
    <w:rsid w:val="00F506BB"/>
    <w:rsid w:val="00F51C79"/>
    <w:rsid w:val="00F53EA2"/>
    <w:rsid w:val="00F54C05"/>
    <w:rsid w:val="00F56FC9"/>
    <w:rsid w:val="00F5759B"/>
    <w:rsid w:val="00F5764D"/>
    <w:rsid w:val="00F711A1"/>
    <w:rsid w:val="00F72972"/>
    <w:rsid w:val="00F72CBC"/>
    <w:rsid w:val="00F74ACB"/>
    <w:rsid w:val="00F7769D"/>
    <w:rsid w:val="00F779AB"/>
    <w:rsid w:val="00F77C8F"/>
    <w:rsid w:val="00F818E5"/>
    <w:rsid w:val="00F82190"/>
    <w:rsid w:val="00F83EA9"/>
    <w:rsid w:val="00F91E19"/>
    <w:rsid w:val="00F922E1"/>
    <w:rsid w:val="00F94422"/>
    <w:rsid w:val="00FA1014"/>
    <w:rsid w:val="00FA151E"/>
    <w:rsid w:val="00FA3211"/>
    <w:rsid w:val="00FA3A5B"/>
    <w:rsid w:val="00FA7D4D"/>
    <w:rsid w:val="00FB09DA"/>
    <w:rsid w:val="00FB135D"/>
    <w:rsid w:val="00FB176A"/>
    <w:rsid w:val="00FB299F"/>
    <w:rsid w:val="00FB2DDB"/>
    <w:rsid w:val="00FB3054"/>
    <w:rsid w:val="00FB3F04"/>
    <w:rsid w:val="00FB4044"/>
    <w:rsid w:val="00FC4454"/>
    <w:rsid w:val="00FD53FF"/>
    <w:rsid w:val="00FD585C"/>
    <w:rsid w:val="00FD6D38"/>
    <w:rsid w:val="00FE2088"/>
    <w:rsid w:val="00FE443E"/>
    <w:rsid w:val="00FE7C48"/>
    <w:rsid w:val="00FF058F"/>
    <w:rsid w:val="00FF23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Текст основной"/>
    <w:qFormat/>
    <w:rsid w:val="00E661C1"/>
    <w:pPr>
      <w:spacing w:after="0" w:line="240" w:lineRule="auto"/>
      <w:ind w:firstLine="720"/>
      <w:jc w:val="both"/>
    </w:pPr>
    <w:rPr>
      <w:rFonts w:ascii="Times New Roman" w:eastAsia="Times New Roman" w:hAnsi="Times New Roman" w:cs="Times New Roman"/>
      <w:sz w:val="28"/>
      <w:szCs w:val="28"/>
      <w:lang w:eastAsia="ru-RU"/>
    </w:rPr>
  </w:style>
  <w:style w:type="paragraph" w:styleId="2">
    <w:name w:val="heading 2"/>
    <w:basedOn w:val="a"/>
    <w:next w:val="a"/>
    <w:link w:val="20"/>
    <w:uiPriority w:val="99"/>
    <w:qFormat/>
    <w:rsid w:val="00E661C1"/>
    <w:pPr>
      <w:keepNext/>
      <w:tabs>
        <w:tab w:val="num" w:pos="0"/>
      </w:tabs>
      <w:suppressAutoHyphens/>
      <w:spacing w:before="360" w:after="120" w:line="100" w:lineRule="atLeast"/>
      <w:ind w:left="340" w:hanging="340"/>
      <w:jc w:val="left"/>
      <w:outlineLvl w:val="1"/>
    </w:pPr>
    <w:rPr>
      <w:b/>
      <w:bCs/>
      <w:smallCaps/>
      <w:kern w:val="1"/>
      <w:sz w:val="32"/>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E661C1"/>
    <w:rPr>
      <w:rFonts w:ascii="Times New Roman" w:eastAsia="Times New Roman" w:hAnsi="Times New Roman" w:cs="Times New Roman"/>
      <w:b/>
      <w:bCs/>
      <w:smallCaps/>
      <w:kern w:val="1"/>
      <w:sz w:val="32"/>
      <w:szCs w:val="28"/>
      <w:lang w:eastAsia="hi-IN" w:bidi="hi-IN"/>
    </w:rPr>
  </w:style>
  <w:style w:type="character" w:styleId="a3">
    <w:name w:val="Hyperlink"/>
    <w:basedOn w:val="a0"/>
    <w:rsid w:val="00E661C1"/>
    <w:rPr>
      <w:color w:val="0000FF"/>
      <w:u w:val="single"/>
    </w:rPr>
  </w:style>
  <w:style w:type="paragraph" w:styleId="a4">
    <w:name w:val="List Paragraph"/>
    <w:basedOn w:val="a"/>
    <w:uiPriority w:val="34"/>
    <w:qFormat/>
    <w:rsid w:val="00E661C1"/>
    <w:pPr>
      <w:spacing w:after="200" w:line="276" w:lineRule="auto"/>
      <w:ind w:left="720" w:firstLine="0"/>
      <w:contextualSpacing/>
      <w:jc w:val="left"/>
    </w:pPr>
    <w:rPr>
      <w:rFonts w:ascii="Calibri" w:eastAsia="Calibri" w:hAnsi="Calibri"/>
      <w:sz w:val="22"/>
      <w:szCs w:val="22"/>
      <w:lang w:eastAsia="en-US"/>
    </w:rPr>
  </w:style>
  <w:style w:type="paragraph" w:styleId="a5">
    <w:name w:val="No Spacing"/>
    <w:link w:val="a6"/>
    <w:uiPriority w:val="1"/>
    <w:qFormat/>
    <w:rsid w:val="00E661C1"/>
    <w:pPr>
      <w:spacing w:after="0" w:line="240" w:lineRule="auto"/>
      <w:ind w:firstLine="720"/>
      <w:jc w:val="both"/>
    </w:pPr>
    <w:rPr>
      <w:rFonts w:ascii="Times New Roman" w:eastAsia="Times New Roman" w:hAnsi="Times New Roman" w:cs="Times New Roman"/>
      <w:sz w:val="28"/>
      <w:szCs w:val="28"/>
      <w:lang w:eastAsia="ru-RU"/>
    </w:rPr>
  </w:style>
  <w:style w:type="paragraph" w:customStyle="1" w:styleId="ConsPlusNormal">
    <w:name w:val="ConsPlusNormal"/>
    <w:rsid w:val="00E661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
    <w:name w:val="Пункт-3"/>
    <w:basedOn w:val="a"/>
    <w:rsid w:val="00E661C1"/>
    <w:pPr>
      <w:tabs>
        <w:tab w:val="num" w:pos="1701"/>
      </w:tabs>
      <w:spacing w:line="288" w:lineRule="auto"/>
      <w:ind w:firstLine="567"/>
    </w:pPr>
    <w:rPr>
      <w:szCs w:val="24"/>
    </w:rPr>
  </w:style>
  <w:style w:type="paragraph" w:styleId="a7">
    <w:name w:val="header"/>
    <w:basedOn w:val="a"/>
    <w:link w:val="a8"/>
    <w:uiPriority w:val="99"/>
    <w:unhideWhenUsed/>
    <w:rsid w:val="00E661C1"/>
    <w:pPr>
      <w:tabs>
        <w:tab w:val="center" w:pos="4677"/>
        <w:tab w:val="right" w:pos="9355"/>
      </w:tabs>
    </w:pPr>
  </w:style>
  <w:style w:type="character" w:customStyle="1" w:styleId="a8">
    <w:name w:val="Верхний колонтитул Знак"/>
    <w:basedOn w:val="a0"/>
    <w:link w:val="a7"/>
    <w:uiPriority w:val="99"/>
    <w:rsid w:val="00E661C1"/>
    <w:rPr>
      <w:rFonts w:ascii="Times New Roman" w:eastAsia="Times New Roman" w:hAnsi="Times New Roman" w:cs="Times New Roman"/>
      <w:sz w:val="28"/>
      <w:szCs w:val="28"/>
      <w:lang w:eastAsia="ru-RU"/>
    </w:rPr>
  </w:style>
  <w:style w:type="paragraph" w:styleId="a9">
    <w:name w:val="footer"/>
    <w:basedOn w:val="a"/>
    <w:link w:val="aa"/>
    <w:uiPriority w:val="99"/>
    <w:unhideWhenUsed/>
    <w:rsid w:val="00E661C1"/>
    <w:pPr>
      <w:tabs>
        <w:tab w:val="center" w:pos="4677"/>
        <w:tab w:val="right" w:pos="9355"/>
      </w:tabs>
    </w:pPr>
  </w:style>
  <w:style w:type="character" w:customStyle="1" w:styleId="aa">
    <w:name w:val="Нижний колонтитул Знак"/>
    <w:basedOn w:val="a0"/>
    <w:link w:val="a9"/>
    <w:uiPriority w:val="99"/>
    <w:rsid w:val="00E661C1"/>
    <w:rPr>
      <w:rFonts w:ascii="Times New Roman" w:eastAsia="Times New Roman" w:hAnsi="Times New Roman" w:cs="Times New Roman"/>
      <w:sz w:val="28"/>
      <w:szCs w:val="28"/>
      <w:lang w:eastAsia="ru-RU"/>
    </w:rPr>
  </w:style>
  <w:style w:type="character" w:customStyle="1" w:styleId="a6">
    <w:name w:val="Без интервала Знак"/>
    <w:basedOn w:val="a0"/>
    <w:link w:val="a5"/>
    <w:uiPriority w:val="1"/>
    <w:rsid w:val="00E661C1"/>
    <w:rPr>
      <w:rFonts w:ascii="Times New Roman" w:eastAsia="Times New Roman" w:hAnsi="Times New Roman" w:cs="Times New Roman"/>
      <w:sz w:val="28"/>
      <w:szCs w:val="28"/>
      <w:lang w:eastAsia="ru-RU"/>
    </w:rPr>
  </w:style>
  <w:style w:type="paragraph" w:styleId="ab">
    <w:name w:val="Balloon Text"/>
    <w:basedOn w:val="a"/>
    <w:link w:val="ac"/>
    <w:uiPriority w:val="99"/>
    <w:semiHidden/>
    <w:unhideWhenUsed/>
    <w:rsid w:val="00E661C1"/>
    <w:rPr>
      <w:rFonts w:ascii="Tahoma" w:hAnsi="Tahoma" w:cs="Tahoma"/>
      <w:sz w:val="16"/>
      <w:szCs w:val="16"/>
    </w:rPr>
  </w:style>
  <w:style w:type="character" w:customStyle="1" w:styleId="ac">
    <w:name w:val="Текст выноски Знак"/>
    <w:basedOn w:val="a0"/>
    <w:link w:val="ab"/>
    <w:uiPriority w:val="99"/>
    <w:semiHidden/>
    <w:rsid w:val="00E661C1"/>
    <w:rPr>
      <w:rFonts w:ascii="Tahoma" w:eastAsia="Times New Roman" w:hAnsi="Tahoma" w:cs="Tahoma"/>
      <w:sz w:val="16"/>
      <w:szCs w:val="16"/>
      <w:lang w:eastAsia="ru-RU"/>
    </w:rPr>
  </w:style>
  <w:style w:type="paragraph" w:customStyle="1" w:styleId="1">
    <w:name w:val="Абзац списка1"/>
    <w:basedOn w:val="a"/>
    <w:rsid w:val="00E661C1"/>
    <w:pPr>
      <w:suppressAutoHyphens/>
      <w:ind w:left="720" w:firstLine="0"/>
      <w:jc w:val="left"/>
    </w:pPr>
    <w:rPr>
      <w:rFonts w:ascii="Calibri" w:eastAsia="Calibri" w:hAnsi="Calibri"/>
      <w:kern w:val="1"/>
      <w:sz w:val="24"/>
      <w:szCs w:val="24"/>
      <w:lang w:eastAsia="hi-IN" w:bidi="hi-IN"/>
    </w:rPr>
  </w:style>
  <w:style w:type="paragraph" w:customStyle="1" w:styleId="11">
    <w:name w:val="Абзац списка11"/>
    <w:basedOn w:val="a"/>
    <w:uiPriority w:val="99"/>
    <w:rsid w:val="00E661C1"/>
    <w:pPr>
      <w:suppressAutoHyphens/>
      <w:ind w:left="720" w:firstLine="0"/>
      <w:jc w:val="left"/>
    </w:pPr>
    <w:rPr>
      <w:rFonts w:ascii="Calibri" w:eastAsia="Calibri" w:hAnsi="Calibri"/>
      <w:kern w:val="1"/>
      <w:sz w:val="24"/>
      <w:szCs w:val="24"/>
      <w:lang w:eastAsia="hi-IN" w:bidi="hi-IN"/>
    </w:rPr>
  </w:style>
  <w:style w:type="paragraph" w:customStyle="1" w:styleId="10">
    <w:name w:val="Без интервала1"/>
    <w:uiPriority w:val="99"/>
    <w:rsid w:val="00E661C1"/>
    <w:pPr>
      <w:suppressAutoHyphens/>
      <w:spacing w:after="0" w:line="100" w:lineRule="atLeast"/>
      <w:jc w:val="both"/>
    </w:pPr>
    <w:rPr>
      <w:rFonts w:ascii="Times New Roman" w:eastAsia="Calibri" w:hAnsi="Times New Roman" w:cs="Times New Roman"/>
      <w:kern w:val="1"/>
      <w:sz w:val="24"/>
      <w:szCs w:val="24"/>
      <w:lang w:eastAsia="hi-IN" w:bidi="hi-IN"/>
    </w:rPr>
  </w:style>
  <w:style w:type="paragraph" w:styleId="ad">
    <w:name w:val="Body Text"/>
    <w:basedOn w:val="a"/>
    <w:link w:val="ae"/>
    <w:uiPriority w:val="99"/>
    <w:semiHidden/>
    <w:unhideWhenUsed/>
    <w:rsid w:val="00E661C1"/>
    <w:pPr>
      <w:spacing w:after="120"/>
    </w:pPr>
  </w:style>
  <w:style w:type="character" w:customStyle="1" w:styleId="ae">
    <w:name w:val="Основной текст Знак"/>
    <w:basedOn w:val="a0"/>
    <w:link w:val="ad"/>
    <w:uiPriority w:val="99"/>
    <w:semiHidden/>
    <w:rsid w:val="00E661C1"/>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934ADF86A84BEBD8884C31D2038D46AD1FE9A59A473DDA7DBE7A6D4AW8o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upki.gov.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A72E5C584E862B6A5B9EC0F58716DB23B5B594B6F9F2B1BB9EF508E99D3325FCEE83CF9F530C4A04AjFJ" TargetMode="External"/><Relationship Id="rId5" Type="http://schemas.openxmlformats.org/officeDocument/2006/relationships/footnotes" Target="footnotes.xml"/><Relationship Id="rId10" Type="http://schemas.openxmlformats.org/officeDocument/2006/relationships/hyperlink" Target="consultantplus://offline/main?base=LAW;n=117401;fld=134;dst=512" TargetMode="External"/><Relationship Id="rId4" Type="http://schemas.openxmlformats.org/officeDocument/2006/relationships/webSettings" Target="webSettings.xml"/><Relationship Id="rId9" Type="http://schemas.openxmlformats.org/officeDocument/2006/relationships/hyperlink" Target="consultantplus://offline/ref=0A934ADF86A84BEBD8884C31D2038D46AD1FEDA69E4B3DDA7DBE7A6D4A8FB0F7AC15F8492CB4D7E8W2oA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11586</Words>
  <Characters>66044</Characters>
  <Application>Microsoft Office Word</Application>
  <DocSecurity>0</DocSecurity>
  <Lines>550</Lines>
  <Paragraphs>154</Paragraphs>
  <ScaleCrop>false</ScaleCrop>
  <Company/>
  <LinksUpToDate>false</LinksUpToDate>
  <CharactersWithSpaces>77476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Алексанова-ОА</dc:creator>
  <cp:lastModifiedBy>Kerzhetseva_OC</cp:lastModifiedBy>
  <cp:revision>3</cp:revision>
  <cp:lastPrinted>2016-04-09T08:45:00Z</cp:lastPrinted>
  <dcterms:created xsi:type="dcterms:W3CDTF">2016-04-09T08:46:00Z</dcterms:created>
  <dcterms:modified xsi:type="dcterms:W3CDTF">2017-05-11T08:38:00Z</dcterms:modified>
</cp:coreProperties>
</file>