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16" w:rsidRPr="00722216" w:rsidRDefault="00722216" w:rsidP="00722216">
      <w:pPr>
        <w:pStyle w:val="a3"/>
        <w:jc w:val="center"/>
        <w:rPr>
          <w:b/>
          <w:sz w:val="24"/>
          <w:szCs w:val="24"/>
        </w:rPr>
      </w:pPr>
      <w:r w:rsidRPr="00722216">
        <w:rPr>
          <w:b/>
          <w:sz w:val="24"/>
          <w:szCs w:val="24"/>
        </w:rPr>
        <w:t>Предложение ООО «</w:t>
      </w:r>
      <w:proofErr w:type="spellStart"/>
      <w:r w:rsidRPr="00722216">
        <w:rPr>
          <w:b/>
          <w:sz w:val="24"/>
          <w:szCs w:val="24"/>
        </w:rPr>
        <w:t>Горэлектросеть</w:t>
      </w:r>
      <w:proofErr w:type="spellEnd"/>
      <w:r w:rsidRPr="00722216">
        <w:rPr>
          <w:b/>
          <w:sz w:val="24"/>
          <w:szCs w:val="24"/>
        </w:rPr>
        <w:t>» о размере цен (тарифов) на услуги по передаче электрической энергии, долгосрочных параметров регулирования на 2016 г.</w:t>
      </w:r>
    </w:p>
    <w:p w:rsidR="00722216" w:rsidRDefault="00722216" w:rsidP="00722216">
      <w:pPr>
        <w:pStyle w:val="a3"/>
        <w:jc w:val="center"/>
        <w:rPr>
          <w:b/>
          <w:sz w:val="24"/>
          <w:szCs w:val="24"/>
        </w:rPr>
      </w:pPr>
    </w:p>
    <w:p w:rsidR="00722216" w:rsidRPr="00722216" w:rsidRDefault="00722216" w:rsidP="00722216">
      <w:pPr>
        <w:pStyle w:val="a3"/>
        <w:jc w:val="center"/>
        <w:rPr>
          <w:b/>
          <w:sz w:val="24"/>
          <w:szCs w:val="24"/>
        </w:rPr>
      </w:pPr>
      <w:r w:rsidRPr="00722216">
        <w:rPr>
          <w:b/>
          <w:sz w:val="24"/>
          <w:szCs w:val="24"/>
        </w:rPr>
        <w:t>(в соответствии с п.п. г) пункта 9 постановления Правительства РФ № 24 от 21.01.2004 г. «Об утверждении стандартов раскрытия информации субъектами оптового и розничных рынков электрической энергии»)</w:t>
      </w:r>
    </w:p>
    <w:p w:rsidR="00722216" w:rsidRDefault="00722216" w:rsidP="00722216">
      <w:pPr>
        <w:spacing w:after="720"/>
        <w:jc w:val="center"/>
        <w:rPr>
          <w:sz w:val="26"/>
          <w:szCs w:val="26"/>
        </w:rPr>
      </w:pPr>
    </w:p>
    <w:p w:rsidR="00722216" w:rsidRPr="00B36B81" w:rsidRDefault="00722216" w:rsidP="00722216">
      <w:pPr>
        <w:spacing w:after="720"/>
        <w:jc w:val="center"/>
        <w:rPr>
          <w:b/>
          <w:sz w:val="24"/>
          <w:szCs w:val="24"/>
        </w:rPr>
      </w:pPr>
      <w:r w:rsidRPr="00B36B81">
        <w:rPr>
          <w:b/>
          <w:sz w:val="24"/>
          <w:szCs w:val="24"/>
        </w:rPr>
        <w:t>Информация об организации</w:t>
      </w:r>
    </w:p>
    <w:p w:rsidR="00722216" w:rsidRDefault="00722216" w:rsidP="00722216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Общество с ограниченной ответственностью «</w:t>
      </w:r>
      <w:proofErr w:type="spellStart"/>
      <w:r>
        <w:rPr>
          <w:sz w:val="24"/>
          <w:szCs w:val="24"/>
        </w:rPr>
        <w:t>Горэлектросеть</w:t>
      </w:r>
      <w:proofErr w:type="spellEnd"/>
      <w:r>
        <w:rPr>
          <w:sz w:val="24"/>
          <w:szCs w:val="24"/>
        </w:rPr>
        <w:t>»</w:t>
      </w:r>
    </w:p>
    <w:p w:rsidR="00722216" w:rsidRDefault="00722216" w:rsidP="00722216">
      <w:pPr>
        <w:rPr>
          <w:sz w:val="24"/>
          <w:szCs w:val="24"/>
        </w:rPr>
      </w:pPr>
    </w:p>
    <w:p w:rsidR="00722216" w:rsidRDefault="00722216" w:rsidP="00722216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</w:t>
      </w:r>
      <w:r>
        <w:rPr>
          <w:sz w:val="24"/>
          <w:szCs w:val="24"/>
        </w:rPr>
        <w:tab/>
        <w:t>ООО «ГЭС»</w:t>
      </w:r>
    </w:p>
    <w:p w:rsidR="00722216" w:rsidRDefault="00722216" w:rsidP="00722216">
      <w:pPr>
        <w:rPr>
          <w:sz w:val="24"/>
          <w:szCs w:val="24"/>
        </w:rPr>
      </w:pPr>
    </w:p>
    <w:p w:rsidR="00CE4215" w:rsidRDefault="00722216" w:rsidP="00722216">
      <w:pPr>
        <w:rPr>
          <w:sz w:val="24"/>
          <w:szCs w:val="24"/>
        </w:rPr>
      </w:pPr>
      <w:r>
        <w:rPr>
          <w:sz w:val="24"/>
          <w:szCs w:val="24"/>
        </w:rPr>
        <w:t>Место нахождения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4215">
        <w:rPr>
          <w:sz w:val="24"/>
          <w:szCs w:val="24"/>
        </w:rPr>
        <w:t xml:space="preserve">630007, </w:t>
      </w:r>
      <w:proofErr w:type="gramStart"/>
      <w:r w:rsidR="00CE4215">
        <w:rPr>
          <w:sz w:val="24"/>
          <w:szCs w:val="24"/>
        </w:rPr>
        <w:t>Новосибирская</w:t>
      </w:r>
      <w:proofErr w:type="gramEnd"/>
      <w:r w:rsidR="00CE42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обл., г. </w:t>
      </w:r>
      <w:r w:rsidR="00CE4215">
        <w:rPr>
          <w:sz w:val="24"/>
          <w:szCs w:val="24"/>
        </w:rPr>
        <w:t>Новосибирск,</w:t>
      </w:r>
    </w:p>
    <w:p w:rsidR="00722216" w:rsidRPr="00222CAE" w:rsidRDefault="00CE4215" w:rsidP="00CE4215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ул. Коммунистическая</w:t>
      </w:r>
      <w:r w:rsidR="00722216">
        <w:rPr>
          <w:sz w:val="24"/>
          <w:szCs w:val="24"/>
        </w:rPr>
        <w:t>, 1</w:t>
      </w:r>
      <w:r>
        <w:rPr>
          <w:sz w:val="24"/>
          <w:szCs w:val="24"/>
        </w:rPr>
        <w:t xml:space="preserve">3, </w:t>
      </w:r>
      <w:proofErr w:type="spellStart"/>
      <w:r>
        <w:rPr>
          <w:sz w:val="24"/>
          <w:szCs w:val="24"/>
        </w:rPr>
        <w:t>оф</w:t>
      </w:r>
      <w:proofErr w:type="spellEnd"/>
      <w:r>
        <w:rPr>
          <w:sz w:val="24"/>
          <w:szCs w:val="24"/>
        </w:rPr>
        <w:t>. 5</w:t>
      </w:r>
    </w:p>
    <w:p w:rsidR="00722216" w:rsidRDefault="00722216" w:rsidP="00722216">
      <w:pPr>
        <w:rPr>
          <w:sz w:val="24"/>
          <w:szCs w:val="24"/>
        </w:rPr>
      </w:pPr>
    </w:p>
    <w:p w:rsidR="00CE4215" w:rsidRDefault="00722216" w:rsidP="00CE4215">
      <w:pPr>
        <w:rPr>
          <w:sz w:val="24"/>
          <w:szCs w:val="24"/>
        </w:rPr>
      </w:pPr>
      <w:r>
        <w:rPr>
          <w:sz w:val="24"/>
          <w:szCs w:val="24"/>
        </w:rPr>
        <w:t>Фактический адрес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4215">
        <w:rPr>
          <w:sz w:val="24"/>
          <w:szCs w:val="24"/>
        </w:rPr>
        <w:t xml:space="preserve">630007, </w:t>
      </w:r>
      <w:proofErr w:type="gramStart"/>
      <w:r w:rsidR="00CE4215">
        <w:rPr>
          <w:sz w:val="24"/>
          <w:szCs w:val="24"/>
        </w:rPr>
        <w:t>Новосибирская</w:t>
      </w:r>
      <w:proofErr w:type="gramEnd"/>
      <w:r w:rsidR="00CE4215">
        <w:rPr>
          <w:sz w:val="24"/>
          <w:szCs w:val="24"/>
        </w:rPr>
        <w:t xml:space="preserve"> обл., г. Новосибирск,</w:t>
      </w:r>
    </w:p>
    <w:p w:rsidR="00722216" w:rsidRDefault="00CE4215" w:rsidP="00CE4215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ул. Коммунистическая, 13, </w:t>
      </w:r>
      <w:proofErr w:type="spellStart"/>
      <w:r>
        <w:rPr>
          <w:sz w:val="24"/>
          <w:szCs w:val="24"/>
        </w:rPr>
        <w:t>оф</w:t>
      </w:r>
      <w:proofErr w:type="spellEnd"/>
      <w:r>
        <w:rPr>
          <w:sz w:val="24"/>
          <w:szCs w:val="24"/>
        </w:rPr>
        <w:t>. 5</w:t>
      </w:r>
    </w:p>
    <w:p w:rsidR="00722216" w:rsidRDefault="00722216" w:rsidP="00722216">
      <w:pPr>
        <w:rPr>
          <w:sz w:val="24"/>
          <w:szCs w:val="24"/>
        </w:rPr>
      </w:pPr>
    </w:p>
    <w:p w:rsidR="00722216" w:rsidRDefault="00722216" w:rsidP="00722216">
      <w:pPr>
        <w:rPr>
          <w:sz w:val="24"/>
          <w:szCs w:val="24"/>
        </w:rPr>
      </w:pPr>
      <w:r>
        <w:rPr>
          <w:sz w:val="24"/>
          <w:szCs w:val="24"/>
        </w:rPr>
        <w:t>ИНН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Verdana" w:hAnsi="Verdana"/>
          <w:color w:val="000000"/>
          <w:sz w:val="21"/>
          <w:szCs w:val="21"/>
        </w:rPr>
        <w:t>4217127144</w:t>
      </w:r>
    </w:p>
    <w:p w:rsidR="00722216" w:rsidRDefault="00722216" w:rsidP="00722216">
      <w:pPr>
        <w:rPr>
          <w:sz w:val="24"/>
          <w:szCs w:val="24"/>
        </w:rPr>
      </w:pPr>
    </w:p>
    <w:p w:rsidR="00E95D3F" w:rsidRPr="00E95D3F" w:rsidRDefault="00722216" w:rsidP="00722216">
      <w:pPr>
        <w:rPr>
          <w:rFonts w:ascii="Verdana" w:hAnsi="Verdana"/>
          <w:color w:val="000000"/>
          <w:sz w:val="21"/>
          <w:szCs w:val="21"/>
        </w:rPr>
      </w:pPr>
      <w:r>
        <w:rPr>
          <w:sz w:val="24"/>
          <w:szCs w:val="24"/>
        </w:rPr>
        <w:t>КПП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5D3F">
        <w:rPr>
          <w:rFonts w:ascii="Verdana" w:hAnsi="Verdana"/>
          <w:color w:val="000000"/>
          <w:sz w:val="21"/>
          <w:szCs w:val="21"/>
        </w:rPr>
        <w:t>540701001</w:t>
      </w:r>
    </w:p>
    <w:p w:rsidR="00722216" w:rsidRPr="00722216" w:rsidRDefault="00722216" w:rsidP="00722216">
      <w:pPr>
        <w:rPr>
          <w:sz w:val="24"/>
          <w:szCs w:val="24"/>
        </w:rPr>
      </w:pPr>
    </w:p>
    <w:p w:rsidR="00722216" w:rsidRDefault="00722216" w:rsidP="00722216">
      <w:pPr>
        <w:rPr>
          <w:sz w:val="24"/>
          <w:szCs w:val="24"/>
        </w:rPr>
      </w:pPr>
      <w:r>
        <w:rPr>
          <w:sz w:val="24"/>
          <w:szCs w:val="24"/>
        </w:rPr>
        <w:t>Ф.И.О. руководителя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Карташев</w:t>
      </w:r>
      <w:proofErr w:type="spellEnd"/>
      <w:r>
        <w:rPr>
          <w:sz w:val="24"/>
          <w:szCs w:val="24"/>
        </w:rPr>
        <w:t xml:space="preserve"> Игорь Юрьевич</w:t>
      </w:r>
    </w:p>
    <w:p w:rsidR="00722216" w:rsidRDefault="00722216" w:rsidP="00722216">
      <w:pPr>
        <w:rPr>
          <w:sz w:val="24"/>
          <w:szCs w:val="24"/>
        </w:rPr>
      </w:pPr>
    </w:p>
    <w:p w:rsidR="00722216" w:rsidRPr="00222CAE" w:rsidRDefault="00722216" w:rsidP="00722216">
      <w:pPr>
        <w:rPr>
          <w:rFonts w:ascii="Calibri" w:eastAsia="Times New Roman" w:hAnsi="Calibri" w:cs="Calibri"/>
          <w:color w:val="0000FF"/>
          <w:sz w:val="22"/>
          <w:szCs w:val="22"/>
          <w:u w:val="single"/>
        </w:rPr>
      </w:pPr>
      <w:r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" w:history="1">
        <w:r w:rsidRPr="00222CAE">
          <w:rPr>
            <w:rFonts w:ascii="Calibri" w:eastAsia="Times New Roman" w:hAnsi="Calibri" w:cs="Calibri"/>
            <w:color w:val="0000FF"/>
            <w:sz w:val="22"/>
            <w:u w:val="single"/>
          </w:rPr>
          <w:t>zdsk@yandex.ru</w:t>
        </w:r>
      </w:hyperlink>
    </w:p>
    <w:p w:rsidR="00722216" w:rsidRDefault="00722216" w:rsidP="00722216">
      <w:pPr>
        <w:rPr>
          <w:sz w:val="24"/>
          <w:szCs w:val="24"/>
        </w:rPr>
      </w:pPr>
    </w:p>
    <w:p w:rsidR="00722216" w:rsidRPr="00B36B81" w:rsidRDefault="00722216" w:rsidP="00722216">
      <w:pPr>
        <w:rPr>
          <w:sz w:val="24"/>
          <w:szCs w:val="24"/>
        </w:rPr>
      </w:pPr>
      <w:r>
        <w:rPr>
          <w:sz w:val="24"/>
          <w:szCs w:val="24"/>
        </w:rPr>
        <w:t>Контактный телефон</w:t>
      </w:r>
      <w:r w:rsidRPr="00B36B81">
        <w:rPr>
          <w:sz w:val="24"/>
          <w:szCs w:val="24"/>
        </w:rPr>
        <w:tab/>
      </w:r>
      <w:r w:rsidRPr="00B36B81">
        <w:rPr>
          <w:sz w:val="24"/>
          <w:szCs w:val="24"/>
        </w:rPr>
        <w:tab/>
        <w:t>(3843) 46-83-17</w:t>
      </w:r>
    </w:p>
    <w:p w:rsidR="00722216" w:rsidRDefault="00722216" w:rsidP="00722216">
      <w:pPr>
        <w:rPr>
          <w:sz w:val="24"/>
          <w:szCs w:val="24"/>
        </w:rPr>
      </w:pPr>
    </w:p>
    <w:p w:rsidR="00722216" w:rsidRPr="00B36B81" w:rsidRDefault="00722216" w:rsidP="00722216">
      <w:pPr>
        <w:rPr>
          <w:sz w:val="24"/>
          <w:szCs w:val="24"/>
        </w:rPr>
      </w:pPr>
      <w:r>
        <w:rPr>
          <w:sz w:val="24"/>
          <w:szCs w:val="24"/>
        </w:rPr>
        <w:t>Факс</w:t>
      </w:r>
      <w:r w:rsidRPr="00B36B81">
        <w:rPr>
          <w:sz w:val="24"/>
          <w:szCs w:val="24"/>
        </w:rPr>
        <w:tab/>
      </w:r>
      <w:r w:rsidRPr="00B36B81">
        <w:rPr>
          <w:sz w:val="24"/>
          <w:szCs w:val="24"/>
        </w:rPr>
        <w:tab/>
      </w:r>
      <w:r w:rsidRPr="00B36B81">
        <w:rPr>
          <w:sz w:val="24"/>
          <w:szCs w:val="24"/>
        </w:rPr>
        <w:tab/>
      </w:r>
      <w:r w:rsidRPr="00B36B81">
        <w:rPr>
          <w:sz w:val="24"/>
          <w:szCs w:val="24"/>
        </w:rPr>
        <w:tab/>
      </w:r>
      <w:r w:rsidRPr="00B36B81">
        <w:rPr>
          <w:sz w:val="24"/>
          <w:szCs w:val="24"/>
        </w:rPr>
        <w:tab/>
        <w:t>(3843) 46-83-17</w:t>
      </w:r>
    </w:p>
    <w:p w:rsidR="00722216" w:rsidRDefault="00722216" w:rsidP="00722216">
      <w:pPr>
        <w:rPr>
          <w:sz w:val="24"/>
          <w:szCs w:val="24"/>
        </w:rPr>
      </w:pPr>
    </w:p>
    <w:p w:rsidR="009B22EE" w:rsidRDefault="009B22EE">
      <w:pPr>
        <w:autoSpaceDE/>
        <w:autoSpaceDN/>
        <w:spacing w:after="200" w:line="276" w:lineRule="auto"/>
      </w:pPr>
      <w:r>
        <w:br w:type="page"/>
      </w:r>
    </w:p>
    <w:tbl>
      <w:tblPr>
        <w:tblW w:w="10206" w:type="dxa"/>
        <w:tblInd w:w="108" w:type="dxa"/>
        <w:tblLayout w:type="fixed"/>
        <w:tblLook w:val="04A0"/>
      </w:tblPr>
      <w:tblGrid>
        <w:gridCol w:w="567"/>
        <w:gridCol w:w="2835"/>
        <w:gridCol w:w="1276"/>
        <w:gridCol w:w="1843"/>
        <w:gridCol w:w="1842"/>
        <w:gridCol w:w="1843"/>
      </w:tblGrid>
      <w:tr w:rsidR="00B36B81" w:rsidRPr="00B36B81" w:rsidTr="00B36B81">
        <w:trPr>
          <w:trHeight w:val="63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</w:rPr>
            </w:pPr>
            <w:bookmarkStart w:id="0" w:name="RANGE!A1:F48"/>
            <w:bookmarkEnd w:id="0"/>
            <w:r w:rsidRPr="00B36B81">
              <w:rPr>
                <w:rFonts w:eastAsia="Times New Roman"/>
                <w:b/>
                <w:sz w:val="24"/>
                <w:szCs w:val="24"/>
              </w:rPr>
              <w:lastRenderedPageBreak/>
              <w:t>Основные показатели деятельности организаций, относящихся к субъектам естественных монополий, а также коммерческого оператора оптового рынка электрической энергии (мощности)</w:t>
            </w:r>
          </w:p>
        </w:tc>
      </w:tr>
      <w:tr w:rsidR="00B36B81" w:rsidRPr="00B36B81" w:rsidTr="00B36B81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</w:p>
        </w:tc>
      </w:tr>
      <w:tr w:rsidR="00B36B81" w:rsidRPr="00B36B81" w:rsidTr="00B36B81">
        <w:trPr>
          <w:trHeight w:val="10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bookmarkStart w:id="1" w:name="RANGE!A7:F44"/>
            <w:r w:rsidRPr="00B36B81">
              <w:rPr>
                <w:rFonts w:eastAsia="Times New Roman"/>
              </w:rPr>
              <w:t xml:space="preserve">№ </w:t>
            </w:r>
            <w:r w:rsidRPr="00B36B81">
              <w:rPr>
                <w:rFonts w:eastAsia="Times New Roman"/>
              </w:rPr>
              <w:br/>
            </w:r>
            <w:proofErr w:type="spellStart"/>
            <w:proofErr w:type="gramStart"/>
            <w:r w:rsidRPr="00B36B81">
              <w:rPr>
                <w:rFonts w:eastAsia="Times New Roman"/>
              </w:rPr>
              <w:t>п</w:t>
            </w:r>
            <w:proofErr w:type="spellEnd"/>
            <w:proofErr w:type="gramEnd"/>
            <w:r w:rsidRPr="00B36B81">
              <w:rPr>
                <w:rFonts w:eastAsia="Times New Roman"/>
              </w:rPr>
              <w:t>/</w:t>
            </w:r>
            <w:proofErr w:type="spellStart"/>
            <w:r w:rsidRPr="00B36B81">
              <w:rPr>
                <w:rFonts w:eastAsia="Times New Roman"/>
              </w:rPr>
              <w:t>п</w:t>
            </w:r>
            <w:bookmarkEnd w:id="1"/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Фактические показатели за год, предшествующий базовому периоду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Показатели, утвержденные на базовый период </w:t>
            </w:r>
            <w:r w:rsidRPr="00B36B81">
              <w:rPr>
                <w:rFonts w:eastAsia="Times New Roman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Предложения на расчетный период регулирования</w:t>
            </w:r>
          </w:p>
        </w:tc>
      </w:tr>
      <w:tr w:rsidR="00B36B81" w:rsidRPr="00B36B81" w:rsidTr="00B36B81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2014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2015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2016 г.</w:t>
            </w:r>
          </w:p>
        </w:tc>
      </w:tr>
      <w:tr w:rsidR="00786624" w:rsidRPr="00B36B81" w:rsidTr="0078662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24" w:rsidRPr="00B36B81" w:rsidRDefault="00786624" w:rsidP="00B36B81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B36B81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24" w:rsidRPr="00B36B81" w:rsidRDefault="00786624" w:rsidP="00786624">
            <w:pPr>
              <w:autoSpaceDE/>
              <w:autoSpaceDN/>
              <w:rPr>
                <w:rFonts w:eastAsia="Times New Roman"/>
                <w:b/>
                <w:bCs/>
              </w:rPr>
            </w:pPr>
            <w:r w:rsidRPr="00B36B81">
              <w:rPr>
                <w:rFonts w:eastAsia="Times New Roman"/>
                <w:b/>
                <w:bCs/>
              </w:rPr>
              <w:t>Показатели эффективности деятельности организации</w:t>
            </w:r>
          </w:p>
        </w:tc>
      </w:tr>
      <w:tr w:rsidR="00B36B81" w:rsidRPr="00B36B81" w:rsidTr="00B36B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Выручка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тыс.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585 023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Pr="00B36B81">
              <w:rPr>
                <w:rFonts w:eastAsia="Times New Roman"/>
              </w:rPr>
              <w:t>79 294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1 011 189</w:t>
            </w:r>
          </w:p>
        </w:tc>
      </w:tr>
      <w:tr w:rsidR="00B36B81" w:rsidRPr="00B36B81" w:rsidTr="00B36B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Прибыль (убыток) от продаж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тыс.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111 023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27 503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113 844 </w:t>
            </w:r>
          </w:p>
        </w:tc>
      </w:tr>
      <w:tr w:rsidR="00B36B81" w:rsidRPr="00B36B81" w:rsidTr="00B36B81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EBITDA (прибыль до процентов, налогов и амортизации)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тыс.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97 412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7 242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89 484</w:t>
            </w:r>
          </w:p>
        </w:tc>
      </w:tr>
      <w:tr w:rsidR="00B36B81" w:rsidRPr="00B36B81" w:rsidTr="00B36B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Чистая прибыль (убыток)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тыс.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56 263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- 9 022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58 759</w:t>
            </w:r>
          </w:p>
        </w:tc>
      </w:tr>
      <w:tr w:rsidR="00786624" w:rsidRPr="00B36B81" w:rsidTr="00786624">
        <w:trPr>
          <w:trHeight w:val="3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24" w:rsidRPr="00B36B81" w:rsidRDefault="00786624" w:rsidP="00B36B81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B36B81"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24" w:rsidRPr="00B36B81" w:rsidRDefault="00786624" w:rsidP="00786624">
            <w:pPr>
              <w:autoSpaceDE/>
              <w:autoSpaceDN/>
              <w:rPr>
                <w:rFonts w:eastAsia="Times New Roman"/>
                <w:b/>
                <w:bCs/>
              </w:rPr>
            </w:pPr>
            <w:r w:rsidRPr="00B36B81">
              <w:rPr>
                <w:rFonts w:eastAsia="Times New Roman"/>
                <w:b/>
                <w:bCs/>
              </w:rPr>
              <w:t>Показатели рентабельности организации</w:t>
            </w:r>
          </w:p>
        </w:tc>
      </w:tr>
      <w:tr w:rsidR="00B36B81" w:rsidRPr="00B36B81" w:rsidTr="00B36B81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2.1.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Рентабельность продаж (величина прибыли от продаж </w:t>
            </w:r>
            <w:r w:rsidRPr="00B36B81">
              <w:rPr>
                <w:rFonts w:eastAsia="Times New Roman"/>
              </w:rPr>
              <w:br/>
              <w:t xml:space="preserve">в каждом рубле выручки). </w:t>
            </w:r>
            <w:r w:rsidRPr="00B36B81">
              <w:rPr>
                <w:rFonts w:eastAsia="Times New Roman"/>
              </w:rPr>
              <w:br/>
              <w:t>Нормальное значение для данной отрасли от 9 процентов и более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19,0%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3,1%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11,3%</w:t>
            </w:r>
          </w:p>
        </w:tc>
      </w:tr>
      <w:tr w:rsidR="00786624" w:rsidRPr="00B36B81" w:rsidTr="00786624">
        <w:trPr>
          <w:trHeight w:val="3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24" w:rsidRPr="00B36B81" w:rsidRDefault="00786624" w:rsidP="00B36B81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B36B81"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24" w:rsidRPr="00B36B81" w:rsidRDefault="00786624" w:rsidP="00786624">
            <w:pPr>
              <w:autoSpaceDE/>
              <w:autoSpaceDN/>
              <w:rPr>
                <w:rFonts w:eastAsia="Times New Roman"/>
                <w:b/>
                <w:bCs/>
              </w:rPr>
            </w:pPr>
            <w:r w:rsidRPr="00B36B81">
              <w:rPr>
                <w:rFonts w:eastAsia="Times New Roman"/>
                <w:b/>
                <w:bCs/>
              </w:rPr>
              <w:t>Показатели регулируемых видов деятельности организации</w:t>
            </w:r>
          </w:p>
        </w:tc>
      </w:tr>
      <w:tr w:rsidR="00B36B81" w:rsidRPr="00B36B81" w:rsidTr="00B36B81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3.1.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Расчетный объем услуг в части управления технологическими режимами </w:t>
            </w:r>
            <w:r w:rsidRPr="00B36B81"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МВт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</w:tr>
      <w:tr w:rsidR="00B36B81" w:rsidRPr="00B36B81" w:rsidTr="00B36B81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3.2.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Расчетный объем услуг в части обеспечения надежности </w:t>
            </w:r>
            <w:r w:rsidRPr="00B36B81"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МВт·</w:t>
            </w:r>
            <w:proofErr w:type="gramStart"/>
            <w:r w:rsidRPr="00B36B81">
              <w:rPr>
                <w:rFonts w:eastAsia="Times New Roman"/>
              </w:rPr>
              <w:t>ч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</w:tr>
      <w:tr w:rsidR="00B36B81" w:rsidRPr="00B36B81" w:rsidTr="00B36B8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3.3.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Заявленная мощность </w:t>
            </w:r>
            <w:r w:rsidRPr="00B36B81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МВт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202,60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207,39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203,60</w:t>
            </w:r>
          </w:p>
        </w:tc>
      </w:tr>
      <w:tr w:rsidR="00B36B81" w:rsidRPr="00B36B81" w:rsidTr="00B36B81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br/>
              <w:t>3.4.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Объем полезного отпуска электроэнергии - всего </w:t>
            </w:r>
            <w:r w:rsidRPr="00B36B81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тыс. кВт·</w:t>
            </w:r>
            <w:proofErr w:type="gramStart"/>
            <w:r w:rsidRPr="00B36B81">
              <w:rPr>
                <w:rFonts w:eastAsia="Times New Roman"/>
              </w:rPr>
              <w:t>ч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985 242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971 408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942 721</w:t>
            </w:r>
          </w:p>
        </w:tc>
      </w:tr>
      <w:tr w:rsidR="00B36B81" w:rsidRPr="00B36B81" w:rsidTr="00B36B81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3.5.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Объем полезного отпуска электроэнергии населению и приравненным к нему категориям потребителей </w:t>
            </w:r>
            <w:r w:rsidRPr="00B36B81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тыс. кВт·</w:t>
            </w:r>
            <w:proofErr w:type="gramStart"/>
            <w:r w:rsidRPr="00B36B81">
              <w:rPr>
                <w:rFonts w:eastAsia="Times New Roman"/>
              </w:rPr>
              <w:t>ч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513 725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655 923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636 554</w:t>
            </w:r>
          </w:p>
        </w:tc>
      </w:tr>
      <w:tr w:rsidR="00B36B81" w:rsidRPr="00B36B81" w:rsidTr="00B36B81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3.6.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Норматив потерь электрической энергии (с указанием реквизитов приказа Минэнерго России, которым утверждены нормативы)</w:t>
            </w:r>
            <w:r w:rsidRPr="00B36B81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13,64%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14,83%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15,67%</w:t>
            </w:r>
          </w:p>
        </w:tc>
      </w:tr>
      <w:tr w:rsidR="00B36B81" w:rsidRPr="00B36B81" w:rsidTr="00B36B81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3.7.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Реквизиты программы </w:t>
            </w:r>
            <w:proofErr w:type="spellStart"/>
            <w:r w:rsidRPr="00B36B81">
              <w:rPr>
                <w:rFonts w:eastAsia="Times New Roman"/>
              </w:rPr>
              <w:t>энергоэффективности</w:t>
            </w:r>
            <w:proofErr w:type="spellEnd"/>
            <w:r w:rsidRPr="00B36B81">
              <w:rPr>
                <w:rFonts w:eastAsia="Times New Roman"/>
              </w:rPr>
              <w:t xml:space="preserve"> (кем утверждена, дата утверждения, номер приказа)</w:t>
            </w:r>
            <w:r w:rsidRPr="00B36B81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 Утв. Генеральным директором 08.11.2011 г.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 Утв. Генеральным директором 10.10.2014 г.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 Утв. Генеральным директором 10.10.2014 г. </w:t>
            </w:r>
          </w:p>
        </w:tc>
      </w:tr>
      <w:tr w:rsidR="00B36B81" w:rsidRPr="00B36B81" w:rsidTr="00B36B81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lastRenderedPageBreak/>
              <w:t>3.8.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Суммарный объем производства и потребления электрической энергии участниками оптового рынка электрической энергии </w:t>
            </w:r>
            <w:r w:rsidRPr="00B36B81">
              <w:rPr>
                <w:rFonts w:eastAsia="Times New Roman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МВт·</w:t>
            </w:r>
            <w:proofErr w:type="gramStart"/>
            <w:r w:rsidRPr="00B36B81">
              <w:rPr>
                <w:rFonts w:eastAsia="Times New Roman"/>
              </w:rPr>
              <w:t>ч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</w:tr>
      <w:tr w:rsidR="00B36B81" w:rsidRPr="00B36B81" w:rsidTr="00B36B81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B36B81"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  <w:b/>
                <w:bCs/>
              </w:rPr>
            </w:pPr>
            <w:r w:rsidRPr="00B36B81">
              <w:rPr>
                <w:rFonts w:eastAsia="Times New Roman"/>
                <w:b/>
                <w:bCs/>
              </w:rPr>
              <w:t>Необходимая валовая выручка по регулируемым видам деятельности организации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B36B81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B36B81">
              <w:rPr>
                <w:rFonts w:eastAsia="Times New Roman"/>
                <w:b/>
                <w:bCs/>
              </w:rPr>
              <w:t xml:space="preserve">407 144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B36B81">
              <w:rPr>
                <w:rFonts w:eastAsia="Times New Roman"/>
                <w:b/>
                <w:bCs/>
              </w:rPr>
              <w:t>521 337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B36B81">
              <w:rPr>
                <w:rFonts w:eastAsia="Times New Roman"/>
                <w:b/>
                <w:bCs/>
              </w:rPr>
              <w:t>859 454</w:t>
            </w:r>
          </w:p>
        </w:tc>
      </w:tr>
      <w:tr w:rsidR="00B36B81" w:rsidRPr="00B36B81" w:rsidTr="00B36B81">
        <w:trPr>
          <w:trHeight w:val="1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Расходы, связанные</w:t>
            </w:r>
            <w:r w:rsidRPr="00B36B81">
              <w:rPr>
                <w:rFonts w:eastAsia="Times New Roman"/>
              </w:rPr>
              <w:br/>
              <w:t>с производством</w:t>
            </w:r>
            <w:r w:rsidRPr="00B36B81">
              <w:rPr>
                <w:rFonts w:eastAsia="Times New Roman"/>
              </w:rPr>
              <w:br/>
              <w:t xml:space="preserve">и реализацией </w:t>
            </w:r>
            <w:r w:rsidRPr="00B36B81">
              <w:rPr>
                <w:rFonts w:eastAsia="Times New Roman"/>
                <w:vertAlign w:val="superscript"/>
              </w:rPr>
              <w:t>2, 4</w:t>
            </w:r>
            <w:r w:rsidRPr="00B36B81">
              <w:rPr>
                <w:rFonts w:eastAsia="Times New Roman"/>
              </w:rPr>
              <w:t xml:space="preserve">; подконтрольные расходы </w:t>
            </w:r>
            <w:r w:rsidRPr="00B36B81">
              <w:rPr>
                <w:rFonts w:eastAsia="Times New Roman"/>
                <w:vertAlign w:val="superscript"/>
              </w:rPr>
              <w:t>3</w:t>
            </w:r>
            <w:r w:rsidRPr="00B36B81">
              <w:rPr>
                <w:rFonts w:eastAsia="Times New Roman"/>
              </w:rPr>
              <w:t xml:space="preserve">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тыс.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264 112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401 282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477 948</w:t>
            </w:r>
          </w:p>
        </w:tc>
      </w:tr>
      <w:tr w:rsidR="00B36B81" w:rsidRPr="00B36B81" w:rsidTr="00B36B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</w:tr>
      <w:tr w:rsidR="00B36B81" w:rsidRPr="00B36B81" w:rsidTr="00B36B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оплата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51 185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92 077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109 669</w:t>
            </w:r>
          </w:p>
        </w:tc>
      </w:tr>
      <w:tr w:rsidR="00B36B81" w:rsidRPr="00B36B81" w:rsidTr="00B36B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ремонт основных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33 525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47 245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56 272</w:t>
            </w:r>
          </w:p>
        </w:tc>
      </w:tr>
      <w:tr w:rsidR="00B36B81" w:rsidRPr="00B36B81" w:rsidTr="00B36B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материальные затраты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38 013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67 606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80 522</w:t>
            </w:r>
          </w:p>
        </w:tc>
      </w:tr>
      <w:tr w:rsidR="00B36B81" w:rsidRPr="00B36B81" w:rsidTr="00B36B81">
        <w:trPr>
          <w:trHeight w:val="1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4.2.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Расходы, за исключением </w:t>
            </w:r>
            <w:proofErr w:type="gramStart"/>
            <w:r w:rsidRPr="00B36B81">
              <w:rPr>
                <w:rFonts w:eastAsia="Times New Roman"/>
              </w:rPr>
              <w:t>указанных</w:t>
            </w:r>
            <w:proofErr w:type="gramEnd"/>
            <w:r w:rsidRPr="00B36B81">
              <w:rPr>
                <w:rFonts w:eastAsia="Times New Roman"/>
              </w:rPr>
              <w:t xml:space="preserve"> в подпункте 4.1 </w:t>
            </w:r>
            <w:r w:rsidRPr="00B36B81">
              <w:rPr>
                <w:rFonts w:eastAsia="Times New Roman"/>
                <w:vertAlign w:val="superscript"/>
              </w:rPr>
              <w:t>2, 4</w:t>
            </w:r>
            <w:r w:rsidRPr="00B36B81">
              <w:rPr>
                <w:rFonts w:eastAsia="Times New Roman"/>
              </w:rPr>
              <w:t xml:space="preserve">; неподконтрольные расходы </w:t>
            </w:r>
            <w:r w:rsidRPr="00B36B81">
              <w:rPr>
                <w:rFonts w:eastAsia="Times New Roman"/>
                <w:vertAlign w:val="superscript"/>
              </w:rPr>
              <w:t>3</w:t>
            </w:r>
            <w:r w:rsidRPr="00B36B81">
              <w:rPr>
                <w:rFonts w:eastAsia="Times New Roman"/>
              </w:rPr>
              <w:t xml:space="preserve"> - всего </w:t>
            </w:r>
            <w:r w:rsidRPr="00B36B81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тыс.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143 032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194 969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277 340</w:t>
            </w:r>
          </w:p>
        </w:tc>
      </w:tr>
      <w:tr w:rsidR="00B36B81" w:rsidRPr="00B36B81" w:rsidTr="00B36B81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4.3.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Выпадающие, </w:t>
            </w:r>
            <w:r w:rsidRPr="00B36B81">
              <w:rPr>
                <w:rFonts w:eastAsia="Times New Roman"/>
              </w:rPr>
              <w:br w:type="page"/>
              <w:t>излишние доходы (расходы)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тыс.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-74 914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88 131</w:t>
            </w:r>
          </w:p>
        </w:tc>
      </w:tr>
      <w:tr w:rsidR="00B36B81" w:rsidRPr="00B36B81" w:rsidTr="00B36B81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4.4.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Инвестиции, осуществляемые </w:t>
            </w:r>
            <w:r w:rsidRPr="00B36B81">
              <w:rPr>
                <w:rFonts w:eastAsia="Times New Roman"/>
              </w:rPr>
              <w:br/>
              <w:t>за счет тарифных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тыс.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15 478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39</w:t>
            </w:r>
            <w:r>
              <w:rPr>
                <w:rFonts w:eastAsia="Times New Roman"/>
              </w:rPr>
              <w:t> </w:t>
            </w:r>
            <w:r w:rsidRPr="00B36B81">
              <w:rPr>
                <w:rFonts w:eastAsia="Times New Roman"/>
              </w:rPr>
              <w:t>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74 934</w:t>
            </w:r>
          </w:p>
        </w:tc>
      </w:tr>
      <w:tr w:rsidR="00B36B81" w:rsidRPr="00B36B81" w:rsidTr="00B36B81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4.4.1.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Реквизиты инвестиционной программы (кем утверждена, дата утверждения, номер приказа)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РЭК </w:t>
            </w:r>
            <w:proofErr w:type="gramStart"/>
            <w:r w:rsidRPr="00B36B81">
              <w:rPr>
                <w:rFonts w:eastAsia="Times New Roman"/>
              </w:rPr>
              <w:t>Кемеровской</w:t>
            </w:r>
            <w:proofErr w:type="gramEnd"/>
            <w:r w:rsidRPr="00B36B81">
              <w:rPr>
                <w:rFonts w:eastAsia="Times New Roman"/>
              </w:rPr>
              <w:t xml:space="preserve"> обл., Постановление от 23.09.2014 № 461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 РЭК </w:t>
            </w:r>
            <w:proofErr w:type="gramStart"/>
            <w:r w:rsidRPr="00B36B81">
              <w:rPr>
                <w:rFonts w:eastAsia="Times New Roman"/>
              </w:rPr>
              <w:t>Кемеровской</w:t>
            </w:r>
            <w:proofErr w:type="gramEnd"/>
            <w:r w:rsidRPr="00B36B81">
              <w:rPr>
                <w:rFonts w:eastAsia="Times New Roman"/>
              </w:rPr>
              <w:t xml:space="preserve"> обл., Постановление от 18.12.2014 № 940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 РЭК </w:t>
            </w:r>
            <w:proofErr w:type="gramStart"/>
            <w:r w:rsidRPr="00B36B81">
              <w:rPr>
                <w:rFonts w:eastAsia="Times New Roman"/>
              </w:rPr>
              <w:t>Кемеровской</w:t>
            </w:r>
            <w:proofErr w:type="gramEnd"/>
            <w:r w:rsidRPr="00B36B81">
              <w:rPr>
                <w:rFonts w:eastAsia="Times New Roman"/>
              </w:rPr>
              <w:t xml:space="preserve"> обл., Постановление от 18.12.2014 № 940 </w:t>
            </w:r>
          </w:p>
        </w:tc>
      </w:tr>
      <w:tr w:rsidR="00B36B81" w:rsidRPr="00B36B81" w:rsidTr="00B36B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  <w:i/>
                <w:iCs/>
              </w:rPr>
            </w:pPr>
            <w:proofErr w:type="spellStart"/>
            <w:r w:rsidRPr="00B36B81">
              <w:rPr>
                <w:rFonts w:eastAsia="Times New Roman"/>
                <w:i/>
                <w:iCs/>
              </w:rPr>
              <w:t>Справочно</w:t>
            </w:r>
            <w:proofErr w:type="spellEnd"/>
            <w:r w:rsidRPr="00B36B81">
              <w:rPr>
                <w:rFonts w:eastAsia="Times New Roman"/>
                <w:i/>
                <w:iCs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</w:tr>
      <w:tr w:rsidR="00B36B81" w:rsidRPr="00B36B81" w:rsidTr="00B36B81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Объем условных единиц </w:t>
            </w:r>
            <w:r w:rsidRPr="00B36B81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proofErr w:type="spellStart"/>
            <w:r w:rsidRPr="00B36B81">
              <w:rPr>
                <w:rFonts w:eastAsia="Times New Roman"/>
              </w:rPr>
              <w:t>у.е</w:t>
            </w:r>
            <w:proofErr w:type="spellEnd"/>
            <w:r w:rsidRPr="00B36B81">
              <w:rPr>
                <w:rFonts w:eastAsia="Times New Roman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7 466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13 083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13 888</w:t>
            </w:r>
          </w:p>
        </w:tc>
      </w:tr>
      <w:tr w:rsidR="00B36B81" w:rsidRPr="00B36B81" w:rsidTr="00B36B81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Операционные расходы на условную единицу </w:t>
            </w:r>
            <w:r w:rsidRPr="00B36B81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тыс. рублей (</w:t>
            </w:r>
            <w:proofErr w:type="spellStart"/>
            <w:r w:rsidRPr="00B36B81">
              <w:rPr>
                <w:rFonts w:eastAsia="Times New Roman"/>
              </w:rPr>
              <w:t>у.е</w:t>
            </w:r>
            <w:proofErr w:type="spellEnd"/>
            <w:r w:rsidRPr="00B36B81">
              <w:rPr>
                <w:rFonts w:eastAsia="Times New Roman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31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34</w:t>
            </w:r>
          </w:p>
        </w:tc>
      </w:tr>
      <w:tr w:rsidR="00786624" w:rsidRPr="00B36B81" w:rsidTr="00786624">
        <w:trPr>
          <w:trHeight w:val="4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24" w:rsidRPr="00B36B81" w:rsidRDefault="00786624" w:rsidP="00B36B81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B36B81">
              <w:rPr>
                <w:rFonts w:eastAsia="Times New Roman"/>
                <w:b/>
                <w:bCs/>
              </w:rPr>
              <w:t>5.</w:t>
            </w:r>
          </w:p>
        </w:tc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24" w:rsidRPr="00B36B81" w:rsidRDefault="00786624" w:rsidP="00786624">
            <w:pPr>
              <w:autoSpaceDE/>
              <w:autoSpaceDN/>
              <w:rPr>
                <w:rFonts w:eastAsia="Times New Roman"/>
                <w:b/>
                <w:bCs/>
              </w:rPr>
            </w:pPr>
            <w:r w:rsidRPr="00B36B81">
              <w:rPr>
                <w:rFonts w:eastAsia="Times New Roman"/>
                <w:b/>
                <w:bCs/>
              </w:rPr>
              <w:t>Показатели численности персонала и фонда оплаты труда по регулируемым видам деятельности</w:t>
            </w:r>
          </w:p>
        </w:tc>
      </w:tr>
      <w:tr w:rsidR="00B36B81" w:rsidRPr="00B36B81" w:rsidTr="00B36B81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5.1.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Среднесписочная численность персонала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786624" w:rsidP="00786624">
            <w:pPr>
              <w:autoSpaceDE/>
              <w:autoSpaceDN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B36B81" w:rsidRPr="00B36B81">
              <w:rPr>
                <w:rFonts w:eastAsia="Times New Roman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786624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264</w:t>
            </w:r>
          </w:p>
        </w:tc>
      </w:tr>
      <w:tr w:rsidR="00B36B81" w:rsidRPr="00B36B81" w:rsidTr="00B36B81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5.2.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Среднемесячная заработная плата на одного работника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тыс. рублей на человека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786624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28,6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786624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29,1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786624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34,7</w:t>
            </w:r>
          </w:p>
        </w:tc>
      </w:tr>
      <w:tr w:rsidR="00B36B81" w:rsidRPr="00B36B81" w:rsidTr="00B36B81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5.3.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Реквизиты отраслевого тарифного соглашения (дата утверждения, срок действия)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 -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 -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 xml:space="preserve"> - </w:t>
            </w:r>
          </w:p>
        </w:tc>
      </w:tr>
      <w:tr w:rsidR="00B36B81" w:rsidRPr="00B36B81" w:rsidTr="00B36B8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  <w:i/>
                <w:iCs/>
              </w:rPr>
            </w:pPr>
            <w:proofErr w:type="spellStart"/>
            <w:r w:rsidRPr="00B36B81">
              <w:rPr>
                <w:rFonts w:eastAsia="Times New Roman"/>
                <w:i/>
                <w:iCs/>
              </w:rPr>
              <w:t>Справочно</w:t>
            </w:r>
            <w:proofErr w:type="spellEnd"/>
            <w:r w:rsidRPr="00B36B81">
              <w:rPr>
                <w:rFonts w:eastAsia="Times New Roman"/>
                <w:i/>
                <w:iCs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 </w:t>
            </w:r>
          </w:p>
        </w:tc>
      </w:tr>
      <w:tr w:rsidR="00B36B81" w:rsidRPr="00B36B81" w:rsidTr="00B36B81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81" w:rsidRPr="00B36B81" w:rsidRDefault="00B36B81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тыс.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786624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786624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81" w:rsidRPr="00B36B81" w:rsidRDefault="00B36B81" w:rsidP="00786624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10</w:t>
            </w:r>
          </w:p>
        </w:tc>
      </w:tr>
      <w:tr w:rsidR="003475A9" w:rsidRPr="00B36B81" w:rsidTr="00B36B81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A9" w:rsidRPr="00B36B81" w:rsidRDefault="003475A9" w:rsidP="00B36B81">
            <w:pPr>
              <w:autoSpaceDE/>
              <w:autoSpaceDN/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A9" w:rsidRPr="00B36B81" w:rsidRDefault="003475A9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Анализ финансовой устойчивости по величине излишка (недостатка) собственных оборотных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A9" w:rsidRPr="00B36B81" w:rsidRDefault="003475A9" w:rsidP="00B36B81">
            <w:pPr>
              <w:autoSpaceDE/>
              <w:autoSpaceDN/>
              <w:jc w:val="center"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тыс.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A9" w:rsidRDefault="003475A9" w:rsidP="003475A9">
            <w:pPr>
              <w:jc w:val="center"/>
              <w:rPr>
                <w:sz w:val="24"/>
                <w:szCs w:val="24"/>
              </w:rPr>
            </w:pPr>
            <w:r>
              <w:t>296 190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A9" w:rsidRDefault="003475A9" w:rsidP="003475A9">
            <w:pPr>
              <w:jc w:val="center"/>
              <w:rPr>
                <w:sz w:val="24"/>
                <w:szCs w:val="24"/>
              </w:rPr>
            </w:pPr>
            <w:r>
              <w:t>331 733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A9" w:rsidRDefault="003475A9" w:rsidP="003475A9">
            <w:pPr>
              <w:jc w:val="center"/>
              <w:rPr>
                <w:sz w:val="24"/>
                <w:szCs w:val="24"/>
              </w:rPr>
            </w:pPr>
            <w:r>
              <w:t>381 493</w:t>
            </w:r>
          </w:p>
        </w:tc>
      </w:tr>
      <w:tr w:rsidR="00B36B81" w:rsidRPr="00B36B81" w:rsidTr="00B36B81">
        <w:trPr>
          <w:trHeight w:val="390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_____</w:t>
            </w:r>
            <w:r w:rsidRPr="00B36B81">
              <w:rPr>
                <w:rFonts w:eastAsia="Times New Roman"/>
                <w:vertAlign w:val="superscript"/>
              </w:rPr>
              <w:t>1</w:t>
            </w:r>
            <w:r w:rsidRPr="00B36B81">
              <w:rPr>
                <w:rFonts w:eastAsia="Times New Roman"/>
              </w:rPr>
              <w:t>_Базовый период - год, предшествующий расчетному периоду регулирования.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</w:p>
        </w:tc>
      </w:tr>
      <w:tr w:rsidR="00B36B81" w:rsidRPr="00B36B81" w:rsidTr="00B36B81">
        <w:trPr>
          <w:trHeight w:val="315"/>
        </w:trPr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_____</w:t>
            </w:r>
            <w:r w:rsidRPr="00B36B81">
              <w:rPr>
                <w:rFonts w:eastAsia="Times New Roman"/>
                <w:vertAlign w:val="superscript"/>
              </w:rPr>
              <w:t>2</w:t>
            </w:r>
            <w:proofErr w:type="gramStart"/>
            <w:r w:rsidRPr="00B36B81">
              <w:rPr>
                <w:rFonts w:eastAsia="Times New Roman"/>
              </w:rPr>
              <w:t>_З</w:t>
            </w:r>
            <w:proofErr w:type="gramEnd"/>
            <w:r w:rsidRPr="00B36B81">
              <w:rPr>
                <w:rFonts w:eastAsia="Times New Roman"/>
              </w:rPr>
              <w:t>аполняются организацией, осуществляющей оперативно-диспетчерское управление в электроэнергетике.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</w:p>
        </w:tc>
      </w:tr>
      <w:tr w:rsidR="00B36B81" w:rsidRPr="00B36B81" w:rsidTr="00B36B81">
        <w:trPr>
          <w:trHeight w:val="315"/>
        </w:trPr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_____</w:t>
            </w:r>
            <w:r w:rsidRPr="00B36B81">
              <w:rPr>
                <w:rFonts w:eastAsia="Times New Roman"/>
                <w:vertAlign w:val="superscript"/>
              </w:rPr>
              <w:t>3</w:t>
            </w:r>
            <w:proofErr w:type="gramStart"/>
            <w:r w:rsidRPr="00B36B81">
              <w:rPr>
                <w:rFonts w:eastAsia="Times New Roman"/>
              </w:rPr>
              <w:t>_З</w:t>
            </w:r>
            <w:proofErr w:type="gramEnd"/>
            <w:r w:rsidRPr="00B36B81">
              <w:rPr>
                <w:rFonts w:eastAsia="Times New Roman"/>
              </w:rPr>
              <w:t>аполняются сетевыми организациями, осуществляющими передачу электрической энергии (мощности) по электрическим сетям.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</w:p>
        </w:tc>
      </w:tr>
      <w:tr w:rsidR="00B36B81" w:rsidRPr="00B36B81" w:rsidTr="00B36B81">
        <w:trPr>
          <w:trHeight w:val="315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  <w:r w:rsidRPr="00B36B81">
              <w:rPr>
                <w:rFonts w:eastAsia="Times New Roman"/>
              </w:rPr>
              <w:t>_____</w:t>
            </w:r>
            <w:r w:rsidRPr="00B36B81">
              <w:rPr>
                <w:rFonts w:eastAsia="Times New Roman"/>
                <w:vertAlign w:val="superscript"/>
              </w:rPr>
              <w:t>4</w:t>
            </w:r>
            <w:proofErr w:type="gramStart"/>
            <w:r w:rsidRPr="00B36B81">
              <w:rPr>
                <w:rFonts w:eastAsia="Times New Roman"/>
              </w:rPr>
              <w:t>_З</w:t>
            </w:r>
            <w:proofErr w:type="gramEnd"/>
            <w:r w:rsidRPr="00B36B81">
              <w:rPr>
                <w:rFonts w:eastAsia="Times New Roman"/>
              </w:rPr>
              <w:t>аполняются коммерческим оператором оптового рынка электрической энергии (мощности).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B81" w:rsidRPr="00B36B81" w:rsidRDefault="00B36B81" w:rsidP="00B36B81">
            <w:pPr>
              <w:autoSpaceDE/>
              <w:autoSpaceDN/>
              <w:rPr>
                <w:rFonts w:eastAsia="Times New Roman"/>
              </w:rPr>
            </w:pPr>
          </w:p>
        </w:tc>
      </w:tr>
    </w:tbl>
    <w:p w:rsidR="00786624" w:rsidRDefault="00786624">
      <w:pPr>
        <w:autoSpaceDE/>
        <w:autoSpaceDN/>
        <w:spacing w:after="200" w:line="276" w:lineRule="auto"/>
        <w:rPr>
          <w:rFonts w:eastAsia="Times New Roman"/>
          <w:b/>
          <w:bCs/>
        </w:rPr>
      </w:pPr>
    </w:p>
    <w:p w:rsidR="009B22EE" w:rsidRPr="00786624" w:rsidRDefault="009B22EE" w:rsidP="009B22EE">
      <w:pPr>
        <w:jc w:val="center"/>
        <w:rPr>
          <w:rFonts w:eastAsia="Times New Roman"/>
          <w:b/>
          <w:bCs/>
          <w:sz w:val="24"/>
          <w:szCs w:val="24"/>
        </w:rPr>
      </w:pPr>
      <w:r w:rsidRPr="00786624">
        <w:rPr>
          <w:rFonts w:eastAsia="Times New Roman"/>
          <w:b/>
          <w:bCs/>
          <w:sz w:val="24"/>
          <w:szCs w:val="24"/>
        </w:rPr>
        <w:t>Расчет необходимой валовой выручки ООО «</w:t>
      </w:r>
      <w:proofErr w:type="spellStart"/>
      <w:r w:rsidRPr="00786624">
        <w:rPr>
          <w:rFonts w:eastAsia="Times New Roman"/>
          <w:b/>
          <w:bCs/>
          <w:sz w:val="24"/>
          <w:szCs w:val="24"/>
        </w:rPr>
        <w:t>Горэлектросеть</w:t>
      </w:r>
      <w:proofErr w:type="spellEnd"/>
      <w:r w:rsidRPr="00786624">
        <w:rPr>
          <w:rFonts w:eastAsia="Times New Roman"/>
          <w:b/>
          <w:bCs/>
          <w:sz w:val="24"/>
          <w:szCs w:val="24"/>
        </w:rPr>
        <w:t>» на 2016 г.</w:t>
      </w:r>
    </w:p>
    <w:p w:rsidR="00786624" w:rsidRDefault="00786624" w:rsidP="009B22EE">
      <w:pPr>
        <w:jc w:val="center"/>
        <w:rPr>
          <w:rFonts w:eastAsia="Times New Roman"/>
          <w:b/>
          <w:bCs/>
        </w:rPr>
      </w:pPr>
    </w:p>
    <w:tbl>
      <w:tblPr>
        <w:tblW w:w="93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6195"/>
        <w:gridCol w:w="1240"/>
        <w:gridCol w:w="1180"/>
      </w:tblGrid>
      <w:tr w:rsidR="009B22EE" w:rsidRPr="002368A3" w:rsidTr="00512BBC">
        <w:trPr>
          <w:trHeight w:val="270"/>
        </w:trPr>
        <w:tc>
          <w:tcPr>
            <w:tcW w:w="766" w:type="dxa"/>
            <w:vMerge w:val="restart"/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№</w:t>
            </w:r>
            <w:r w:rsidRPr="002368A3">
              <w:rPr>
                <w:rFonts w:eastAsia="Times New Roman"/>
              </w:rPr>
              <w:br/>
            </w:r>
            <w:proofErr w:type="spellStart"/>
            <w:proofErr w:type="gramStart"/>
            <w:r w:rsidRPr="002368A3">
              <w:rPr>
                <w:rFonts w:eastAsia="Times New Roman"/>
              </w:rPr>
              <w:t>п</w:t>
            </w:r>
            <w:proofErr w:type="spellEnd"/>
            <w:proofErr w:type="gramEnd"/>
            <w:r w:rsidRPr="002368A3">
              <w:rPr>
                <w:rFonts w:eastAsia="Times New Roman"/>
              </w:rPr>
              <w:t>/</w:t>
            </w:r>
            <w:proofErr w:type="spellStart"/>
            <w:r w:rsidRPr="002368A3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6195" w:type="dxa"/>
            <w:vMerge w:val="restart"/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Единица измерения</w:t>
            </w:r>
          </w:p>
        </w:tc>
        <w:tc>
          <w:tcPr>
            <w:tcW w:w="1180" w:type="dxa"/>
            <w:vMerge w:val="restart"/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План на 2016 г.</w:t>
            </w:r>
          </w:p>
        </w:tc>
      </w:tr>
      <w:tr w:rsidR="009B22EE" w:rsidRPr="002368A3" w:rsidTr="00512BBC">
        <w:trPr>
          <w:trHeight w:val="270"/>
        </w:trPr>
        <w:tc>
          <w:tcPr>
            <w:tcW w:w="766" w:type="dxa"/>
            <w:vMerge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</w:p>
        </w:tc>
        <w:tc>
          <w:tcPr>
            <w:tcW w:w="6195" w:type="dxa"/>
            <w:vMerge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</w:p>
        </w:tc>
      </w:tr>
      <w:tr w:rsidR="009B22EE" w:rsidRPr="002368A3" w:rsidTr="00512BBC">
        <w:trPr>
          <w:trHeight w:val="270"/>
        </w:trPr>
        <w:tc>
          <w:tcPr>
            <w:tcW w:w="6961" w:type="dxa"/>
            <w:gridSpan w:val="2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Производственно-технические показатели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 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Объем поступления в сеть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proofErr w:type="spellStart"/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.к</w:t>
            </w:r>
            <w:proofErr w:type="gramEnd"/>
            <w:r w:rsidRPr="002368A3">
              <w:rPr>
                <w:rFonts w:eastAsia="Times New Roman"/>
              </w:rPr>
              <w:t>Вт.ч</w:t>
            </w:r>
            <w:proofErr w:type="spell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1 117 888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Объем отпуска из сети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proofErr w:type="spellStart"/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.к</w:t>
            </w:r>
            <w:proofErr w:type="gramEnd"/>
            <w:r w:rsidRPr="002368A3">
              <w:rPr>
                <w:rFonts w:eastAsia="Times New Roman"/>
              </w:rPr>
              <w:t>Вт.ч</w:t>
            </w:r>
            <w:proofErr w:type="spell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942 721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vMerge w:val="restart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3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Объем потерь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proofErr w:type="spellStart"/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.к</w:t>
            </w:r>
            <w:proofErr w:type="gramEnd"/>
            <w:r w:rsidRPr="002368A3">
              <w:rPr>
                <w:rFonts w:eastAsia="Times New Roman"/>
              </w:rPr>
              <w:t>Вт.ч</w:t>
            </w:r>
            <w:proofErr w:type="spellEnd"/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175 167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vMerge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Потери электроэнергии, </w:t>
            </w:r>
            <w:r w:rsidRPr="002368A3">
              <w:rPr>
                <w:rFonts w:eastAsia="Times New Roman"/>
              </w:rPr>
              <w:t>%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%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15,67</w:t>
            </w:r>
          </w:p>
        </w:tc>
      </w:tr>
      <w:tr w:rsidR="009B22EE" w:rsidRPr="002368A3" w:rsidTr="00512BBC">
        <w:trPr>
          <w:trHeight w:val="270"/>
        </w:trPr>
        <w:tc>
          <w:tcPr>
            <w:tcW w:w="6961" w:type="dxa"/>
            <w:gridSpan w:val="2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Финансово-экономические показатели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 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 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Сырье, основные материалы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 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Вспомогательные материалы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80 522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3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Работы и услуги производственного характера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146 433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4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Энергия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5 618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4.1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200" w:firstLine="4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Электрическая энергия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5 331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4.2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200" w:firstLine="4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Тепловая энергия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287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5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Затраты на оплату труда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109 669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 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Численность ППП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чел.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264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 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Средняя заработная плата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руб./мес.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34 660</w:t>
            </w:r>
          </w:p>
        </w:tc>
      </w:tr>
      <w:tr w:rsidR="009B22EE" w:rsidRPr="002368A3" w:rsidTr="00512BBC">
        <w:trPr>
          <w:trHeight w:val="31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6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Отчисления на страховые взносы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33 339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7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Амортизация основных средств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16 035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8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Прочие затраты всего, в том числе: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275 328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8.1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200" w:firstLine="4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Средства на страхование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11 338</w:t>
            </w:r>
          </w:p>
        </w:tc>
      </w:tr>
      <w:tr w:rsidR="009B22EE" w:rsidRPr="002368A3" w:rsidTr="00512BBC">
        <w:trPr>
          <w:trHeight w:val="327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8.2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200" w:firstLine="4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Непроизводственные расходы (налоги и другие обязательные платежи и сборы)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0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8.2.1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300" w:firstLine="6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Налог на землю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 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8.2.2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300" w:firstLine="6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Транспортный налог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 </w:t>
            </w:r>
          </w:p>
        </w:tc>
      </w:tr>
      <w:tr w:rsidR="009B22EE" w:rsidRPr="002368A3" w:rsidTr="00512BBC">
        <w:trPr>
          <w:trHeight w:val="31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8.3.3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300" w:firstLine="6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Другие затраты, относимые на себестоимость продукции, всего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263 991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8.3.3.1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400" w:firstLine="8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 xml:space="preserve"> - арендная плата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134 519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8.3.3.2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400" w:firstLine="8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 xml:space="preserve"> - прочие расходы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129 472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9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Итого затрат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666 945</w:t>
            </w:r>
          </w:p>
        </w:tc>
      </w:tr>
      <w:tr w:rsidR="009B22EE" w:rsidRPr="002368A3" w:rsidTr="00512BBC">
        <w:trPr>
          <w:trHeight w:val="510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10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Недополученный по независящим причинам доход в предыдущих периодах регулирования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18 439</w:t>
            </w:r>
          </w:p>
        </w:tc>
      </w:tr>
      <w:tr w:rsidR="009B22EE" w:rsidRPr="002368A3" w:rsidTr="00512BBC">
        <w:trPr>
          <w:trHeight w:val="376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11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 xml:space="preserve">Выпадающие </w:t>
            </w:r>
            <w:proofErr w:type="gramStart"/>
            <w:r w:rsidRPr="002368A3">
              <w:rPr>
                <w:rFonts w:eastAsia="Times New Roman"/>
              </w:rPr>
              <w:t>доходы</w:t>
            </w:r>
            <w:proofErr w:type="gramEnd"/>
            <w:r w:rsidRPr="002368A3">
              <w:rPr>
                <w:rFonts w:eastAsia="Times New Roman"/>
              </w:rPr>
              <w:t xml:space="preserve"> связанные с осуществлением технологического присоединения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2 078</w:t>
            </w:r>
          </w:p>
        </w:tc>
      </w:tr>
      <w:tr w:rsidR="009B22EE" w:rsidRPr="002368A3" w:rsidTr="00512BBC">
        <w:trPr>
          <w:trHeight w:val="510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lastRenderedPageBreak/>
              <w:t>12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Экономически обоснова</w:t>
            </w:r>
            <w:r>
              <w:rPr>
                <w:rFonts w:eastAsia="Times New Roman"/>
              </w:rPr>
              <w:t>н</w:t>
            </w:r>
            <w:r w:rsidRPr="002368A3">
              <w:rPr>
                <w:rFonts w:eastAsia="Times New Roman"/>
              </w:rPr>
              <w:t>ные расходы, не учтенные при установлении тарифов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69 692</w:t>
            </w:r>
          </w:p>
        </w:tc>
      </w:tr>
      <w:tr w:rsidR="009B22EE" w:rsidRPr="002368A3" w:rsidTr="00512BBC">
        <w:trPr>
          <w:trHeight w:val="92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13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Избыток средств, полученный в предыдущем периоде регулирования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 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14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Итого расходов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757 154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15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Прибыль по передаче электрической энергии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102 300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15.1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200" w:firstLine="4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Прибыль на развитие производства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74 934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15.2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200" w:firstLine="4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Прибыль производственного назначения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 </w:t>
            </w:r>
          </w:p>
        </w:tc>
      </w:tr>
      <w:tr w:rsidR="009B22EE" w:rsidRPr="002368A3" w:rsidTr="00512BBC">
        <w:trPr>
          <w:trHeight w:val="28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15.3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200" w:firstLine="4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Прибыль на социальное развитие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514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15.4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200" w:firstLine="4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Прибыль на поощрение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 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15.5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200" w:firstLine="4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Прибыль на прочие цели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 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15.6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200" w:firstLine="4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Налоги, сборы, платежи - всего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26 852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15.6.1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300" w:firstLine="6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 xml:space="preserve"> - налог на прибыль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23 306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15.6.2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300" w:firstLine="6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 xml:space="preserve"> - налог на имущество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3 547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15.7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ind w:firstLineChars="200" w:firstLine="4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Услуги банка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 </w:t>
            </w:r>
          </w:p>
        </w:tc>
      </w:tr>
      <w:tr w:rsidR="009B22EE" w:rsidRPr="002368A3" w:rsidTr="00512BBC">
        <w:trPr>
          <w:trHeight w:val="255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16</w:t>
            </w:r>
          </w:p>
        </w:tc>
        <w:tc>
          <w:tcPr>
            <w:tcW w:w="6195" w:type="dxa"/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Всего НВВ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тыс. руб.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859 454</w:t>
            </w:r>
          </w:p>
        </w:tc>
      </w:tr>
    </w:tbl>
    <w:p w:rsidR="009B22EE" w:rsidRDefault="009B22EE" w:rsidP="009B22EE">
      <w:pPr>
        <w:jc w:val="center"/>
        <w:rPr>
          <w:rFonts w:eastAsia="Times New Roman"/>
          <w:b/>
          <w:bCs/>
        </w:rPr>
      </w:pPr>
    </w:p>
    <w:tbl>
      <w:tblPr>
        <w:tblW w:w="9938" w:type="dxa"/>
        <w:tblInd w:w="93" w:type="dxa"/>
        <w:tblLook w:val="04A0"/>
      </w:tblPr>
      <w:tblGrid>
        <w:gridCol w:w="9938"/>
      </w:tblGrid>
      <w:tr w:rsidR="009B22EE" w:rsidRPr="009650B5" w:rsidTr="00512BBC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2EE" w:rsidRPr="009650B5" w:rsidRDefault="009B22EE" w:rsidP="00512BB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Предложение</w:t>
            </w:r>
            <w:r w:rsidRPr="009650B5">
              <w:rPr>
                <w:rFonts w:eastAsia="Times New Roman"/>
                <w:b/>
                <w:bCs/>
                <w:sz w:val="24"/>
                <w:szCs w:val="24"/>
              </w:rPr>
              <w:t xml:space="preserve"> ООО "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Горэлектросеть</w:t>
            </w:r>
            <w:proofErr w:type="spellEnd"/>
            <w:r w:rsidRPr="009650B5">
              <w:rPr>
                <w:rFonts w:eastAsia="Times New Roman"/>
                <w:b/>
                <w:bCs/>
                <w:sz w:val="24"/>
                <w:szCs w:val="24"/>
              </w:rPr>
              <w:t xml:space="preserve">"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 размере долгосрочных параметров регулирования</w:t>
            </w:r>
            <w:r w:rsidRPr="009650B5">
              <w:rPr>
                <w:rFonts w:eastAsia="Times New Roman"/>
                <w:b/>
                <w:bCs/>
                <w:sz w:val="24"/>
                <w:szCs w:val="24"/>
              </w:rPr>
              <w:t xml:space="preserve"> на 2015-201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 w:rsidRPr="009650B5">
              <w:rPr>
                <w:rFonts w:eastAsia="Times New Roman"/>
                <w:b/>
                <w:bCs/>
                <w:sz w:val="24"/>
                <w:szCs w:val="24"/>
              </w:rPr>
              <w:t xml:space="preserve"> гг.</w:t>
            </w:r>
          </w:p>
        </w:tc>
      </w:tr>
    </w:tbl>
    <w:p w:rsidR="009B22EE" w:rsidRDefault="009B22EE" w:rsidP="009B22EE"/>
    <w:tbl>
      <w:tblPr>
        <w:tblW w:w="10221" w:type="dxa"/>
        <w:tblInd w:w="93" w:type="dxa"/>
        <w:tblLayout w:type="fixed"/>
        <w:tblLook w:val="04A0"/>
      </w:tblPr>
      <w:tblGrid>
        <w:gridCol w:w="640"/>
        <w:gridCol w:w="2210"/>
        <w:gridCol w:w="960"/>
        <w:gridCol w:w="1592"/>
        <w:gridCol w:w="1417"/>
        <w:gridCol w:w="1134"/>
        <w:gridCol w:w="1134"/>
        <w:gridCol w:w="1134"/>
      </w:tblGrid>
      <w:tr w:rsidR="009B22EE" w:rsidRPr="002368A3" w:rsidTr="00512BBC">
        <w:trPr>
          <w:trHeight w:val="36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№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Показатели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proofErr w:type="spellStart"/>
            <w:r w:rsidRPr="002368A3">
              <w:rPr>
                <w:rFonts w:eastAsia="Times New Roman"/>
              </w:rPr>
              <w:t>Ед</w:t>
            </w:r>
            <w:proofErr w:type="gramStart"/>
            <w:r w:rsidRPr="002368A3">
              <w:rPr>
                <w:rFonts w:eastAsia="Times New Roman"/>
              </w:rPr>
              <w:t>.и</w:t>
            </w:r>
            <w:proofErr w:type="gramEnd"/>
            <w:r w:rsidRPr="002368A3">
              <w:rPr>
                <w:rFonts w:eastAsia="Times New Roman"/>
              </w:rPr>
              <w:t>зм</w:t>
            </w:r>
            <w:proofErr w:type="spellEnd"/>
            <w:r w:rsidRPr="002368A3">
              <w:rPr>
                <w:rFonts w:eastAsia="Times New Roman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Утверждено РЭК на 2015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Предложение на 2016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План на 2017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План на 2018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План на 2019 г.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инфляция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15,00%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1%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количество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proofErr w:type="spellStart"/>
            <w:r w:rsidRPr="002368A3">
              <w:rPr>
                <w:rFonts w:eastAsia="Times New Roman"/>
              </w:rPr>
              <w:t>у.е</w:t>
            </w:r>
            <w:proofErr w:type="spellEnd"/>
            <w:r w:rsidRPr="002368A3">
              <w:rPr>
                <w:rFonts w:eastAsia="Times New Roman"/>
              </w:rPr>
              <w:t>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13 083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13 888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13 888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13 888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13 888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индекс изменения количества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6,3%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0%</w:t>
            </w:r>
          </w:p>
        </w:tc>
      </w:tr>
      <w:tr w:rsidR="009B22EE" w:rsidRPr="002368A3" w:rsidTr="00512BB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коэффициент эластичности затрат по росту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0,75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итого коэффициент индексации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1,193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1,139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1,139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1,139</w:t>
            </w:r>
          </w:p>
        </w:tc>
      </w:tr>
      <w:tr w:rsidR="009B22EE" w:rsidRPr="002368A3" w:rsidTr="00512BBC">
        <w:trPr>
          <w:trHeight w:val="585"/>
        </w:trPr>
        <w:tc>
          <w:tcPr>
            <w:tcW w:w="10221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9650B5">
              <w:rPr>
                <w:rFonts w:eastAsia="Times New Roman"/>
                <w:b/>
                <w:bCs/>
                <w:sz w:val="24"/>
                <w:szCs w:val="24"/>
              </w:rPr>
              <w:t>Расчет подконтрольных расходов</w:t>
            </w:r>
          </w:p>
        </w:tc>
      </w:tr>
      <w:tr w:rsidR="009B22EE" w:rsidRPr="002368A3" w:rsidTr="00512BBC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№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Показатели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proofErr w:type="spellStart"/>
            <w:r w:rsidRPr="002368A3">
              <w:rPr>
                <w:rFonts w:eastAsia="Times New Roman"/>
              </w:rPr>
              <w:t>Ед</w:t>
            </w:r>
            <w:proofErr w:type="gramStart"/>
            <w:r w:rsidRPr="002368A3">
              <w:rPr>
                <w:rFonts w:eastAsia="Times New Roman"/>
              </w:rPr>
              <w:t>.и</w:t>
            </w:r>
            <w:proofErr w:type="gramEnd"/>
            <w:r w:rsidRPr="002368A3">
              <w:rPr>
                <w:rFonts w:eastAsia="Times New Roman"/>
              </w:rPr>
              <w:t>зм</w:t>
            </w:r>
            <w:proofErr w:type="spellEnd"/>
            <w:r w:rsidRPr="002368A3">
              <w:rPr>
                <w:rFonts w:eastAsia="Times New Roman"/>
              </w:rPr>
              <w:t>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Утверждено РЭК на 2015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Предложение на 2016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План на 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План на 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План на 2019 г.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1.1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Материальные затраты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190 550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226 956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258 389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294 176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334 919</w:t>
            </w:r>
          </w:p>
        </w:tc>
      </w:tr>
      <w:tr w:rsidR="009B22EE" w:rsidRPr="002368A3" w:rsidTr="00512BBC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1.1.1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Сырье, материалы, запасные части, инструмент, топливо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67 606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80 522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91 674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104 371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118 827</w:t>
            </w:r>
          </w:p>
        </w:tc>
      </w:tr>
      <w:tr w:rsidR="009B22EE" w:rsidRPr="002368A3" w:rsidTr="00512BBC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1.1.2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Работы и услуги производственного характера (в т.ч. услуги сторонних организаций по содержанию сетей и распределительных устройств)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122 945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146 434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166 715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189 805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216 093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1.2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Расходы на оплату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92 077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109 669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124 858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142 151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161 839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1.3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Прочие расходы,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118 223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140 810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160 312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182 515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207 793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1.4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Расходы социального характера из прибыли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758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lastRenderedPageBreak/>
              <w:t>1.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ИТОГО подконтрольные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401 282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477 948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544 143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619 507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705 309</w:t>
            </w:r>
          </w:p>
        </w:tc>
      </w:tr>
      <w:tr w:rsidR="009B22EE" w:rsidRPr="0011305E" w:rsidTr="00512BBC">
        <w:trPr>
          <w:trHeight w:val="570"/>
        </w:trPr>
        <w:tc>
          <w:tcPr>
            <w:tcW w:w="10221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Default="009B22EE" w:rsidP="00512BB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B22EE" w:rsidRDefault="009B22EE" w:rsidP="00512BB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B22EE" w:rsidRPr="0011305E" w:rsidRDefault="009B22EE" w:rsidP="00512BB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1305E">
              <w:rPr>
                <w:rFonts w:eastAsia="Times New Roman"/>
                <w:b/>
                <w:bCs/>
                <w:sz w:val="24"/>
                <w:szCs w:val="24"/>
              </w:rPr>
              <w:t>Расчет неподконтрольных расходов</w:t>
            </w:r>
          </w:p>
        </w:tc>
      </w:tr>
      <w:tr w:rsidR="009B22EE" w:rsidRPr="002368A3" w:rsidTr="00512BBC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№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Показатели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proofErr w:type="spellStart"/>
            <w:r w:rsidRPr="002368A3">
              <w:rPr>
                <w:rFonts w:eastAsia="Times New Roman"/>
              </w:rPr>
              <w:t>Ед</w:t>
            </w:r>
            <w:proofErr w:type="gramStart"/>
            <w:r w:rsidRPr="002368A3">
              <w:rPr>
                <w:rFonts w:eastAsia="Times New Roman"/>
              </w:rPr>
              <w:t>.и</w:t>
            </w:r>
            <w:proofErr w:type="gramEnd"/>
            <w:r w:rsidRPr="002368A3">
              <w:rPr>
                <w:rFonts w:eastAsia="Times New Roman"/>
              </w:rPr>
              <w:t>зм</w:t>
            </w:r>
            <w:proofErr w:type="spellEnd"/>
            <w:r w:rsidRPr="002368A3">
              <w:rPr>
                <w:rFonts w:eastAsia="Times New Roman"/>
              </w:rPr>
              <w:t>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Утверждено РЭК на 2015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Предложение на 2016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433D01" w:rsidRDefault="009B22EE" w:rsidP="00512BBC">
            <w:pPr>
              <w:jc w:val="center"/>
              <w:rPr>
                <w:rFonts w:eastAsia="Times New Roman"/>
              </w:rPr>
            </w:pPr>
            <w:r w:rsidRPr="00433D01">
              <w:rPr>
                <w:rFonts w:eastAsia="Times New Roman"/>
              </w:rPr>
              <w:t>План на 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433D01" w:rsidRDefault="009B22EE" w:rsidP="00512BBC">
            <w:pPr>
              <w:jc w:val="center"/>
              <w:rPr>
                <w:rFonts w:eastAsia="Times New Roman"/>
              </w:rPr>
            </w:pPr>
            <w:r w:rsidRPr="00433D01">
              <w:rPr>
                <w:rFonts w:eastAsia="Times New Roman"/>
              </w:rPr>
              <w:t>План на 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433D01" w:rsidRDefault="009B22EE" w:rsidP="00512BBC">
            <w:pPr>
              <w:jc w:val="center"/>
              <w:rPr>
                <w:rFonts w:eastAsia="Times New Roman"/>
              </w:rPr>
            </w:pPr>
            <w:r w:rsidRPr="00433D01">
              <w:rPr>
                <w:rFonts w:eastAsia="Times New Roman"/>
              </w:rPr>
              <w:t>План на 2019 г.</w:t>
            </w:r>
          </w:p>
        </w:tc>
      </w:tr>
      <w:tr w:rsidR="009B22EE" w:rsidRPr="002368A3" w:rsidTr="00512BB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2.1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Оплата услуг ОАО "ФСК ЕЭС"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2.2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Оплата услуг ССК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</w:tr>
      <w:tr w:rsidR="009B22EE" w:rsidRPr="002368A3" w:rsidTr="00512BBC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2.3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 xml:space="preserve">Энергия на </w:t>
            </w:r>
            <w:proofErr w:type="spellStart"/>
            <w:r w:rsidRPr="002368A3">
              <w:rPr>
                <w:rFonts w:eastAsia="Times New Roman"/>
              </w:rPr>
              <w:t>хоз</w:t>
            </w:r>
            <w:proofErr w:type="gramStart"/>
            <w:r w:rsidRPr="002368A3">
              <w:rPr>
                <w:rFonts w:eastAsia="Times New Roman"/>
              </w:rPr>
              <w:t>.н</w:t>
            </w:r>
            <w:proofErr w:type="gramEnd"/>
            <w:r w:rsidRPr="002368A3">
              <w:rPr>
                <w:rFonts w:eastAsia="Times New Roman"/>
              </w:rPr>
              <w:t>ужды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3 884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5 618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5 267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6 827</w:t>
            </w:r>
          </w:p>
        </w:tc>
      </w:tr>
      <w:tr w:rsidR="009B22EE" w:rsidRPr="002368A3" w:rsidTr="00512BBC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2.4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Плата за аренду имущества и лизинг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109 738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134 519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137 404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140 289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143 174</w:t>
            </w:r>
          </w:p>
        </w:tc>
      </w:tr>
      <w:tr w:rsidR="009B22EE" w:rsidRPr="002368A3" w:rsidTr="00512BBC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2.5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Налоги,</w:t>
            </w:r>
            <w:r>
              <w:rPr>
                <w:rFonts w:eastAsia="Times New Roman"/>
              </w:rPr>
              <w:t xml:space="preserve"> </w:t>
            </w:r>
            <w:r w:rsidRPr="002368A3">
              <w:rPr>
                <w:rFonts w:eastAsia="Times New Roman"/>
              </w:rPr>
              <w:t>всего, 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1 886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3 547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2 557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2 911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3 314</w:t>
            </w:r>
          </w:p>
        </w:tc>
      </w:tr>
      <w:tr w:rsidR="009B22EE" w:rsidRPr="002368A3" w:rsidTr="00512BBC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2.5.1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ind w:firstLineChars="300" w:firstLine="6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Налог на землю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2.5.2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ind w:firstLineChars="300" w:firstLine="6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Налог на имущество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1 886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3 547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2 557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2 911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3 314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2.5.3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ind w:firstLineChars="300" w:firstLine="600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Прочие налоги и сборы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2.6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Отчисления на социальные нужды (ЕСН)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27 991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33 339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37 957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43 214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49 199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2.7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Прочие неподконтрольные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2.8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Налог на прибыль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10 382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23 306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9 237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14 045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17 151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2.9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Выпадающие доходы от ТП по п.71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1 356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2 078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1 839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2 093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2 383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2.10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Амортизация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16 264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16 035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22 054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25 109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28 586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2.11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Проценты за кредит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-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2.12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Прибыль на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23 468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74 934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36 946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56 181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 xml:space="preserve"> 68 604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2.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Итого неподконтрольные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194 969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293 375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253 261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289 839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319 238</w:t>
            </w:r>
          </w:p>
        </w:tc>
      </w:tr>
      <w:tr w:rsidR="009B22EE" w:rsidRPr="0011305E" w:rsidTr="00512BBC">
        <w:trPr>
          <w:trHeight w:val="705"/>
        </w:trPr>
        <w:tc>
          <w:tcPr>
            <w:tcW w:w="1022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1305E">
              <w:rPr>
                <w:rFonts w:eastAsia="Times New Roman"/>
                <w:b/>
                <w:bCs/>
                <w:sz w:val="24"/>
                <w:szCs w:val="24"/>
              </w:rPr>
              <w:t>Выпадающие доходы за иск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лючением выпадающих доходов, уч</w:t>
            </w:r>
            <w:r w:rsidRPr="0011305E">
              <w:rPr>
                <w:rFonts w:eastAsia="Times New Roman"/>
                <w:b/>
                <w:bCs/>
                <w:sz w:val="24"/>
                <w:szCs w:val="24"/>
              </w:rPr>
              <w:t>тенных согласно п.71 Основ ценообразования</w:t>
            </w:r>
          </w:p>
        </w:tc>
      </w:tr>
      <w:tr w:rsidR="009B22EE" w:rsidRPr="002368A3" w:rsidTr="00512BBC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№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Показатели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proofErr w:type="spellStart"/>
            <w:r w:rsidRPr="002368A3">
              <w:rPr>
                <w:rFonts w:eastAsia="Times New Roman"/>
              </w:rPr>
              <w:t>Ед</w:t>
            </w:r>
            <w:proofErr w:type="gramStart"/>
            <w:r w:rsidRPr="002368A3">
              <w:rPr>
                <w:rFonts w:eastAsia="Times New Roman"/>
              </w:rPr>
              <w:t>.и</w:t>
            </w:r>
            <w:proofErr w:type="gramEnd"/>
            <w:r w:rsidRPr="002368A3">
              <w:rPr>
                <w:rFonts w:eastAsia="Times New Roman"/>
              </w:rPr>
              <w:t>зм</w:t>
            </w:r>
            <w:proofErr w:type="spellEnd"/>
            <w:r w:rsidRPr="002368A3">
              <w:rPr>
                <w:rFonts w:eastAsia="Times New Roman"/>
              </w:rPr>
              <w:t>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Утверждено РЭК на 2015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Предложение на 2016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План на 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План на 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План на 2019 г.</w:t>
            </w:r>
          </w:p>
        </w:tc>
      </w:tr>
      <w:tr w:rsidR="009B22EE" w:rsidRPr="002368A3" w:rsidTr="00512BBC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3.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Недополученный доход</w:t>
            </w:r>
            <w:proofErr w:type="gramStart"/>
            <w:r w:rsidRPr="002368A3">
              <w:rPr>
                <w:rFonts w:eastAsia="Times New Roman"/>
              </w:rPr>
              <w:t xml:space="preserve"> (+) / </w:t>
            </w:r>
            <w:proofErr w:type="gramEnd"/>
            <w:r w:rsidRPr="002368A3">
              <w:rPr>
                <w:rFonts w:eastAsia="Times New Roman"/>
              </w:rPr>
              <w:t>Избыток средств (-) по результатам предыдущего периода регулирования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-74 914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 xml:space="preserve">88 131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433D01" w:rsidRDefault="009B22EE" w:rsidP="00512BBC">
            <w:pPr>
              <w:jc w:val="center"/>
              <w:rPr>
                <w:rFonts w:eastAsia="Times New Roman"/>
              </w:rPr>
            </w:pPr>
            <w:r w:rsidRPr="00433D01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433D01" w:rsidRDefault="009B22EE" w:rsidP="00512BBC">
            <w:pPr>
              <w:jc w:val="center"/>
              <w:rPr>
                <w:rFonts w:eastAsia="Times New Roman"/>
              </w:rPr>
            </w:pPr>
            <w:r w:rsidRPr="00433D01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E" w:rsidRPr="00433D01" w:rsidRDefault="009B22EE" w:rsidP="00512BBC">
            <w:pPr>
              <w:jc w:val="center"/>
              <w:rPr>
                <w:rFonts w:eastAsia="Times New Roman"/>
              </w:rPr>
            </w:pPr>
            <w:r w:rsidRPr="00433D01">
              <w:rPr>
                <w:rFonts w:eastAsia="Times New Roman"/>
              </w:rPr>
              <w:t>-</w:t>
            </w:r>
          </w:p>
        </w:tc>
      </w:tr>
      <w:tr w:rsidR="009B22EE" w:rsidRPr="0011305E" w:rsidTr="00512BBC">
        <w:trPr>
          <w:trHeight w:val="600"/>
        </w:trPr>
        <w:tc>
          <w:tcPr>
            <w:tcW w:w="10221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1305E">
              <w:rPr>
                <w:rFonts w:eastAsia="Times New Roman"/>
                <w:b/>
                <w:bCs/>
                <w:sz w:val="24"/>
                <w:szCs w:val="24"/>
              </w:rPr>
              <w:t>ИТОГО НВВ на содержание сетей</w:t>
            </w:r>
          </w:p>
        </w:tc>
      </w:tr>
      <w:tr w:rsidR="009B22EE" w:rsidRPr="002368A3" w:rsidTr="00512BBC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№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Показатели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proofErr w:type="spellStart"/>
            <w:r w:rsidRPr="002368A3">
              <w:rPr>
                <w:rFonts w:eastAsia="Times New Roman"/>
              </w:rPr>
              <w:t>Ед</w:t>
            </w:r>
            <w:proofErr w:type="gramStart"/>
            <w:r w:rsidRPr="002368A3">
              <w:rPr>
                <w:rFonts w:eastAsia="Times New Roman"/>
              </w:rPr>
              <w:t>.и</w:t>
            </w:r>
            <w:proofErr w:type="gramEnd"/>
            <w:r w:rsidRPr="002368A3">
              <w:rPr>
                <w:rFonts w:eastAsia="Times New Roman"/>
              </w:rPr>
              <w:t>зм</w:t>
            </w:r>
            <w:proofErr w:type="spellEnd"/>
            <w:r w:rsidRPr="002368A3">
              <w:rPr>
                <w:rFonts w:eastAsia="Times New Roman"/>
              </w:rPr>
              <w:t>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Утверждено РЭК на 2015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Предложение на 2016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План на 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План на 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План на 2019 г.</w:t>
            </w:r>
          </w:p>
        </w:tc>
      </w:tr>
      <w:tr w:rsidR="009B22EE" w:rsidRPr="002368A3" w:rsidTr="00512BB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4.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ИТОГО НВВ на содержание сетей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2368A3" w:rsidRDefault="009B22EE" w:rsidP="00512BBC">
            <w:pPr>
              <w:jc w:val="center"/>
              <w:rPr>
                <w:rFonts w:eastAsia="Times New Roman"/>
              </w:rPr>
            </w:pPr>
            <w:r w:rsidRPr="002368A3">
              <w:rPr>
                <w:rFonts w:eastAsia="Times New Roman"/>
              </w:rPr>
              <w:t>тыс</w:t>
            </w:r>
            <w:proofErr w:type="gramStart"/>
            <w:r w:rsidRPr="002368A3">
              <w:rPr>
                <w:rFonts w:eastAsia="Times New Roman"/>
              </w:rPr>
              <w:t>.р</w:t>
            </w:r>
            <w:proofErr w:type="gramEnd"/>
            <w:r w:rsidRPr="002368A3">
              <w:rPr>
                <w:rFonts w:eastAsia="Times New Roman"/>
              </w:rPr>
              <w:t>уб.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521 337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859 454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797 404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909 346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EE" w:rsidRPr="00F93780" w:rsidRDefault="009B22EE" w:rsidP="00512BBC">
            <w:pPr>
              <w:jc w:val="center"/>
              <w:rPr>
                <w:rFonts w:eastAsia="Times New Roman"/>
              </w:rPr>
            </w:pPr>
            <w:r w:rsidRPr="00F93780">
              <w:rPr>
                <w:rFonts w:eastAsia="Times New Roman"/>
              </w:rPr>
              <w:t>1 024 547</w:t>
            </w:r>
          </w:p>
        </w:tc>
      </w:tr>
    </w:tbl>
    <w:p w:rsidR="009B22EE" w:rsidRDefault="009B22EE" w:rsidP="009B22EE">
      <w:pPr>
        <w:jc w:val="center"/>
        <w:rPr>
          <w:b/>
          <w:sz w:val="24"/>
          <w:szCs w:val="24"/>
        </w:rPr>
      </w:pPr>
    </w:p>
    <w:p w:rsidR="009B22EE" w:rsidRDefault="009B22EE" w:rsidP="009B22EE">
      <w:pPr>
        <w:jc w:val="center"/>
        <w:rPr>
          <w:b/>
          <w:sz w:val="24"/>
          <w:szCs w:val="24"/>
        </w:rPr>
      </w:pPr>
      <w:r w:rsidRPr="009650B5">
        <w:rPr>
          <w:b/>
          <w:sz w:val="24"/>
          <w:szCs w:val="24"/>
        </w:rPr>
        <w:t>Предложение ООО «</w:t>
      </w:r>
      <w:proofErr w:type="spellStart"/>
      <w:r>
        <w:rPr>
          <w:b/>
          <w:sz w:val="24"/>
          <w:szCs w:val="24"/>
        </w:rPr>
        <w:t>Горэлектросеть</w:t>
      </w:r>
      <w:proofErr w:type="spellEnd"/>
      <w:r w:rsidRPr="009650B5">
        <w:rPr>
          <w:b/>
          <w:sz w:val="24"/>
          <w:szCs w:val="24"/>
        </w:rPr>
        <w:t>» о размере цен (тарифов) на услуги по передаче электрической энергии</w:t>
      </w:r>
    </w:p>
    <w:p w:rsidR="009B22EE" w:rsidRDefault="009B22EE" w:rsidP="009B22EE">
      <w:pPr>
        <w:jc w:val="center"/>
        <w:rPr>
          <w:b/>
          <w:sz w:val="24"/>
          <w:szCs w:val="24"/>
        </w:rPr>
      </w:pPr>
    </w:p>
    <w:p w:rsidR="009B22EE" w:rsidRPr="009650B5" w:rsidRDefault="009B22EE" w:rsidP="009B22EE">
      <w:pPr>
        <w:jc w:val="center"/>
        <w:rPr>
          <w:rFonts w:eastAsia="Times New Roman"/>
          <w:color w:val="000000"/>
          <w:sz w:val="24"/>
          <w:szCs w:val="24"/>
        </w:rPr>
      </w:pPr>
      <w:r w:rsidRPr="009650B5">
        <w:rPr>
          <w:rFonts w:eastAsia="Times New Roman"/>
          <w:color w:val="000000"/>
          <w:sz w:val="24"/>
          <w:szCs w:val="24"/>
        </w:rPr>
        <w:t>Индивидуальные тарифы</w:t>
      </w:r>
    </w:p>
    <w:p w:rsidR="009B22EE" w:rsidRDefault="009B22EE" w:rsidP="009B22EE">
      <w:pPr>
        <w:jc w:val="center"/>
        <w:rPr>
          <w:rFonts w:eastAsia="Times New Roman"/>
          <w:sz w:val="24"/>
          <w:szCs w:val="24"/>
        </w:rPr>
      </w:pPr>
      <w:proofErr w:type="gramStart"/>
      <w:r w:rsidRPr="009650B5">
        <w:rPr>
          <w:rFonts w:eastAsia="Times New Roman"/>
          <w:color w:val="000000"/>
          <w:sz w:val="24"/>
          <w:szCs w:val="24"/>
        </w:rPr>
        <w:t xml:space="preserve">на услуги по передаче электрической энергии для взаиморасчетов между сетевыми </w:t>
      </w:r>
      <w:r w:rsidRPr="009650B5">
        <w:rPr>
          <w:rFonts w:eastAsia="Times New Roman"/>
          <w:sz w:val="24"/>
          <w:szCs w:val="24"/>
        </w:rPr>
        <w:t>организациями по Кемеровской области</w:t>
      </w:r>
      <w:proofErr w:type="gramEnd"/>
      <w:r w:rsidRPr="009650B5">
        <w:rPr>
          <w:rFonts w:eastAsia="Times New Roman"/>
          <w:sz w:val="24"/>
          <w:szCs w:val="24"/>
        </w:rPr>
        <w:t xml:space="preserve"> (без учета НДС)</w:t>
      </w:r>
    </w:p>
    <w:tbl>
      <w:tblPr>
        <w:tblW w:w="10363" w:type="dxa"/>
        <w:tblInd w:w="93" w:type="dxa"/>
        <w:tblLayout w:type="fixed"/>
        <w:tblLook w:val="04A0"/>
      </w:tblPr>
      <w:tblGrid>
        <w:gridCol w:w="2142"/>
        <w:gridCol w:w="1559"/>
        <w:gridCol w:w="1276"/>
        <w:gridCol w:w="1134"/>
        <w:gridCol w:w="1559"/>
        <w:gridCol w:w="1276"/>
        <w:gridCol w:w="1417"/>
      </w:tblGrid>
      <w:tr w:rsidR="009B22EE" w:rsidRPr="0011305E" w:rsidTr="00512BBC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 xml:space="preserve">Наименование </w:t>
            </w:r>
            <w:proofErr w:type="gramStart"/>
            <w:r w:rsidRPr="0011305E">
              <w:rPr>
                <w:rFonts w:eastAsia="Times New Roman"/>
                <w:color w:val="000000"/>
              </w:rPr>
              <w:t>сетевых</w:t>
            </w:r>
            <w:proofErr w:type="gram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1 полугодие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2 полугодие</w:t>
            </w:r>
          </w:p>
        </w:tc>
      </w:tr>
      <w:tr w:rsidR="009B22EE" w:rsidRPr="0011305E" w:rsidTr="00512BBC">
        <w:trPr>
          <w:trHeight w:val="3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EE" w:rsidRPr="0011305E" w:rsidRDefault="009B22EE" w:rsidP="00512BB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11305E">
              <w:rPr>
                <w:rFonts w:eastAsia="Times New Roman"/>
                <w:color w:val="000000"/>
              </w:rPr>
              <w:t>Двухставочный</w:t>
            </w:r>
            <w:proofErr w:type="spellEnd"/>
            <w:r w:rsidRPr="0011305E">
              <w:rPr>
                <w:rFonts w:eastAsia="Times New Roman"/>
                <w:color w:val="000000"/>
              </w:rPr>
              <w:t xml:space="preserve"> тариф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11305E">
              <w:rPr>
                <w:rFonts w:eastAsia="Times New Roman"/>
                <w:color w:val="000000"/>
              </w:rPr>
              <w:t>Одноставочный</w:t>
            </w:r>
            <w:proofErr w:type="spellEnd"/>
            <w:r w:rsidRPr="0011305E">
              <w:rPr>
                <w:rFonts w:eastAsia="Times New Roman"/>
                <w:color w:val="000000"/>
              </w:rPr>
              <w:t xml:space="preserve"> тариф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11305E">
              <w:rPr>
                <w:rFonts w:eastAsia="Times New Roman"/>
                <w:color w:val="000000"/>
              </w:rPr>
              <w:t>Двухставочный</w:t>
            </w:r>
            <w:proofErr w:type="spellEnd"/>
            <w:r w:rsidRPr="0011305E">
              <w:rPr>
                <w:rFonts w:eastAsia="Times New Roman"/>
                <w:color w:val="000000"/>
              </w:rPr>
              <w:t xml:space="preserve"> тариф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11305E">
              <w:rPr>
                <w:rFonts w:eastAsia="Times New Roman"/>
                <w:color w:val="000000"/>
              </w:rPr>
              <w:t>Одноставочный</w:t>
            </w:r>
            <w:proofErr w:type="spellEnd"/>
            <w:r w:rsidRPr="0011305E">
              <w:rPr>
                <w:rFonts w:eastAsia="Times New Roman"/>
                <w:color w:val="000000"/>
              </w:rPr>
              <w:t xml:space="preserve"> тариф</w:t>
            </w:r>
          </w:p>
        </w:tc>
      </w:tr>
      <w:tr w:rsidR="009B22EE" w:rsidRPr="0011305E" w:rsidTr="00512BBC">
        <w:trPr>
          <w:trHeight w:val="94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EE" w:rsidRPr="0011305E" w:rsidRDefault="009B22EE" w:rsidP="00512BB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ставка за содержание электрических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ставка на оплату технологического расхода (потерь)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EE" w:rsidRPr="0011305E" w:rsidRDefault="009B22EE" w:rsidP="00512BB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ставка за содержание электрических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ставка на оплату технологического расхода (потерь)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EE" w:rsidRPr="0011305E" w:rsidRDefault="009B22EE" w:rsidP="00512BBC">
            <w:pPr>
              <w:rPr>
                <w:rFonts w:eastAsia="Times New Roman"/>
                <w:color w:val="000000"/>
              </w:rPr>
            </w:pPr>
          </w:p>
        </w:tc>
      </w:tr>
      <w:tr w:rsidR="009B22EE" w:rsidRPr="0011305E" w:rsidTr="00512BBC">
        <w:trPr>
          <w:trHeight w:val="3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EE" w:rsidRPr="0011305E" w:rsidRDefault="009B22EE" w:rsidP="00512BB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руб./МВт·мес.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руб./МВт·</w:t>
            </w:r>
            <w:proofErr w:type="gramStart"/>
            <w:r w:rsidRPr="0011305E">
              <w:rPr>
                <w:rFonts w:eastAsia="Times New Roman"/>
                <w:color w:val="000000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руб./кВт·</w:t>
            </w:r>
            <w:proofErr w:type="gramStart"/>
            <w:r w:rsidRPr="0011305E">
              <w:rPr>
                <w:rFonts w:eastAsia="Times New Roman"/>
                <w:color w:val="000000"/>
              </w:rPr>
              <w:t>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руб./МВт·мес.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руб./МВт·</w:t>
            </w:r>
            <w:proofErr w:type="gramStart"/>
            <w:r w:rsidRPr="0011305E">
              <w:rPr>
                <w:rFonts w:eastAsia="Times New Roman"/>
                <w:color w:val="000000"/>
              </w:rPr>
              <w:t>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руб./кВт·</w:t>
            </w:r>
            <w:proofErr w:type="gramStart"/>
            <w:r w:rsidRPr="0011305E">
              <w:rPr>
                <w:rFonts w:eastAsia="Times New Roman"/>
                <w:color w:val="000000"/>
              </w:rPr>
              <w:t>ч</w:t>
            </w:r>
            <w:proofErr w:type="gramEnd"/>
          </w:p>
        </w:tc>
      </w:tr>
      <w:tr w:rsidR="009B22EE" w:rsidRPr="0011305E" w:rsidTr="00512BBC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ООО "Водоканал" - ООО "</w:t>
            </w:r>
            <w:proofErr w:type="spellStart"/>
            <w:r w:rsidRPr="0011305E">
              <w:rPr>
                <w:rFonts w:eastAsia="Times New Roman"/>
                <w:color w:val="000000"/>
              </w:rPr>
              <w:t>Горэлектросеть</w:t>
            </w:r>
            <w:proofErr w:type="spellEnd"/>
            <w:r w:rsidRPr="0011305E">
              <w:rPr>
                <w:rFonts w:eastAsia="Times New Roman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10 636,20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0,0264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10 899,93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3,335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0,027945</w:t>
            </w:r>
          </w:p>
        </w:tc>
      </w:tr>
      <w:tr w:rsidR="009B22EE" w:rsidRPr="0011305E" w:rsidTr="00512BBC">
        <w:trPr>
          <w:trHeight w:val="9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ООО "</w:t>
            </w:r>
            <w:proofErr w:type="spellStart"/>
            <w:r w:rsidRPr="0011305E">
              <w:rPr>
                <w:rFonts w:eastAsia="Times New Roman"/>
                <w:color w:val="000000"/>
              </w:rPr>
              <w:t>Горэлектросеть</w:t>
            </w:r>
            <w:proofErr w:type="spellEnd"/>
            <w:r w:rsidRPr="0011305E">
              <w:rPr>
                <w:rFonts w:eastAsia="Times New Roman"/>
                <w:color w:val="000000"/>
              </w:rPr>
              <w:t>" - филиал ОАО "МРСК Сибири" - "</w:t>
            </w:r>
            <w:proofErr w:type="spellStart"/>
            <w:r w:rsidRPr="0011305E">
              <w:rPr>
                <w:rFonts w:eastAsia="Times New Roman"/>
                <w:color w:val="000000"/>
              </w:rPr>
              <w:t>Кузбассэнерго</w:t>
            </w:r>
            <w:proofErr w:type="spellEnd"/>
            <w:r w:rsidRPr="0011305E">
              <w:rPr>
                <w:rFonts w:eastAsia="Times New Roman"/>
                <w:color w:val="000000"/>
              </w:rPr>
              <w:t xml:space="preserve"> - РЭС"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2 594,50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0,033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1 171,28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32,315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0,03496</w:t>
            </w:r>
          </w:p>
        </w:tc>
      </w:tr>
      <w:tr w:rsidR="009B22EE" w:rsidRPr="0011305E" w:rsidTr="00512BBC">
        <w:trPr>
          <w:trHeight w:val="9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ООО "</w:t>
            </w:r>
            <w:proofErr w:type="spellStart"/>
            <w:r w:rsidRPr="0011305E">
              <w:rPr>
                <w:rFonts w:eastAsia="Times New Roman"/>
                <w:color w:val="000000"/>
              </w:rPr>
              <w:t>Горэлектросеть</w:t>
            </w:r>
            <w:proofErr w:type="spellEnd"/>
            <w:r w:rsidRPr="0011305E">
              <w:rPr>
                <w:rFonts w:eastAsia="Times New Roman"/>
                <w:color w:val="000000"/>
              </w:rPr>
              <w:t xml:space="preserve">" - ООО "Кузбасская </w:t>
            </w:r>
            <w:proofErr w:type="spellStart"/>
            <w:r w:rsidRPr="0011305E">
              <w:rPr>
                <w:rFonts w:eastAsia="Times New Roman"/>
                <w:color w:val="000000"/>
              </w:rPr>
              <w:t>энергосетевая</w:t>
            </w:r>
            <w:proofErr w:type="spellEnd"/>
            <w:r w:rsidRPr="0011305E">
              <w:rPr>
                <w:rFonts w:eastAsia="Times New Roman"/>
                <w:color w:val="000000"/>
              </w:rPr>
              <w:t xml:space="preserve"> компания"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446 980,00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1,0241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514 323,59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32,315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1,19071</w:t>
            </w:r>
          </w:p>
        </w:tc>
      </w:tr>
      <w:tr w:rsidR="009B22EE" w:rsidRPr="0011305E" w:rsidTr="00512BBC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ООО "</w:t>
            </w:r>
            <w:proofErr w:type="spellStart"/>
            <w:r w:rsidRPr="0011305E">
              <w:rPr>
                <w:rFonts w:eastAsia="Times New Roman"/>
                <w:color w:val="000000"/>
              </w:rPr>
              <w:t>Горэлектросеть</w:t>
            </w:r>
            <w:proofErr w:type="spellEnd"/>
            <w:r w:rsidRPr="0011305E">
              <w:rPr>
                <w:rFonts w:eastAsia="Times New Roman"/>
                <w:color w:val="000000"/>
              </w:rPr>
              <w:t>" - ООО "</w:t>
            </w:r>
            <w:proofErr w:type="spellStart"/>
            <w:r w:rsidRPr="0011305E">
              <w:rPr>
                <w:rFonts w:eastAsia="Times New Roman"/>
                <w:color w:val="000000"/>
              </w:rPr>
              <w:t>Горнорежущий</w:t>
            </w:r>
            <w:proofErr w:type="spellEnd"/>
            <w:r w:rsidRPr="0011305E">
              <w:rPr>
                <w:rFonts w:eastAsia="Times New Roman"/>
                <w:color w:val="000000"/>
              </w:rPr>
              <w:t xml:space="preserve"> инструмент"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44 943,90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0,1004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38 948,20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32,315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0,09706</w:t>
            </w:r>
          </w:p>
        </w:tc>
      </w:tr>
      <w:tr w:rsidR="009B22EE" w:rsidRPr="0011305E" w:rsidTr="00512BBC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ООО "</w:t>
            </w:r>
            <w:proofErr w:type="spellStart"/>
            <w:r w:rsidRPr="0011305E">
              <w:rPr>
                <w:rFonts w:eastAsia="Times New Roman"/>
                <w:color w:val="000000"/>
              </w:rPr>
              <w:t>Горэлектросеть</w:t>
            </w:r>
            <w:proofErr w:type="spellEnd"/>
            <w:r w:rsidRPr="0011305E">
              <w:rPr>
                <w:rFonts w:eastAsia="Times New Roman"/>
                <w:color w:val="000000"/>
              </w:rPr>
              <w:t>" - ООО "</w:t>
            </w:r>
            <w:proofErr w:type="spellStart"/>
            <w:r w:rsidRPr="0011305E">
              <w:rPr>
                <w:rFonts w:eastAsia="Times New Roman"/>
                <w:color w:val="000000"/>
              </w:rPr>
              <w:t>ЭнергоПаритет</w:t>
            </w:r>
            <w:proofErr w:type="spellEnd"/>
            <w:r w:rsidRPr="0011305E">
              <w:rPr>
                <w:rFonts w:eastAsia="Times New Roman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1991,4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0,033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988,08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32,315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0,03496</w:t>
            </w:r>
          </w:p>
        </w:tc>
      </w:tr>
      <w:tr w:rsidR="009B22EE" w:rsidRPr="0011305E" w:rsidTr="00512BBC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ООО "</w:t>
            </w:r>
            <w:proofErr w:type="spellStart"/>
            <w:r w:rsidRPr="0011305E">
              <w:rPr>
                <w:rFonts w:eastAsia="Times New Roman"/>
                <w:color w:val="000000"/>
              </w:rPr>
              <w:t>Горэлектросеть</w:t>
            </w:r>
            <w:proofErr w:type="spellEnd"/>
            <w:r w:rsidRPr="0011305E">
              <w:rPr>
                <w:rFonts w:eastAsia="Times New Roman"/>
                <w:color w:val="000000"/>
              </w:rPr>
              <w:t>" - ООО "ТСО "Сибирь"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752 476,80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1,7067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1 306 628,85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32,315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2,97666</w:t>
            </w:r>
          </w:p>
        </w:tc>
      </w:tr>
      <w:tr w:rsidR="009B22EE" w:rsidRPr="0011305E" w:rsidTr="00512BBC">
        <w:trPr>
          <w:trHeight w:val="12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rPr>
                <w:rFonts w:eastAsia="Times New Roman"/>
                <w:color w:val="000000"/>
              </w:rPr>
            </w:pPr>
            <w:proofErr w:type="spellStart"/>
            <w:r w:rsidRPr="0011305E">
              <w:rPr>
                <w:rFonts w:eastAsia="Times New Roman"/>
                <w:color w:val="000000"/>
              </w:rPr>
              <w:t>Западн</w:t>
            </w:r>
            <w:proofErr w:type="gramStart"/>
            <w:r w:rsidRPr="0011305E">
              <w:rPr>
                <w:rFonts w:eastAsia="Times New Roman"/>
                <w:color w:val="000000"/>
              </w:rPr>
              <w:t>о</w:t>
            </w:r>
            <w:proofErr w:type="spellEnd"/>
            <w:r w:rsidRPr="0011305E">
              <w:rPr>
                <w:rFonts w:eastAsia="Times New Roman"/>
                <w:color w:val="000000"/>
              </w:rPr>
              <w:t>-</w:t>
            </w:r>
            <w:proofErr w:type="gramEnd"/>
            <w:r w:rsidRPr="0011305E">
              <w:rPr>
                <w:rFonts w:eastAsia="Times New Roman"/>
                <w:color w:val="000000"/>
              </w:rPr>
              <w:t xml:space="preserve"> Сибирская дирекция по энергообеспечению- СП </w:t>
            </w:r>
            <w:proofErr w:type="spellStart"/>
            <w:r w:rsidRPr="0011305E">
              <w:rPr>
                <w:rFonts w:eastAsia="Times New Roman"/>
                <w:color w:val="000000"/>
              </w:rPr>
              <w:t>Трансэнерго</w:t>
            </w:r>
            <w:proofErr w:type="spellEnd"/>
            <w:r w:rsidRPr="0011305E">
              <w:rPr>
                <w:rFonts w:eastAsia="Times New Roman"/>
                <w:color w:val="000000"/>
              </w:rPr>
              <w:t>- филиала ОАО "РЖД" - ООО "</w:t>
            </w:r>
            <w:proofErr w:type="spellStart"/>
            <w:r w:rsidRPr="0011305E">
              <w:rPr>
                <w:rFonts w:eastAsia="Times New Roman"/>
                <w:color w:val="000000"/>
              </w:rPr>
              <w:t>Горэлектросеть</w:t>
            </w:r>
            <w:proofErr w:type="spellEnd"/>
            <w:r w:rsidRPr="0011305E">
              <w:rPr>
                <w:rFonts w:eastAsia="Times New Roman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10 650,80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0,0309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11 325,89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0,033925</w:t>
            </w:r>
          </w:p>
        </w:tc>
      </w:tr>
      <w:tr w:rsidR="009B22EE" w:rsidRPr="0011305E" w:rsidTr="00512BBC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ООО "РЭС" - ООО "</w:t>
            </w:r>
            <w:proofErr w:type="spellStart"/>
            <w:r w:rsidRPr="0011305E">
              <w:rPr>
                <w:rFonts w:eastAsia="Times New Roman"/>
                <w:color w:val="000000"/>
              </w:rPr>
              <w:t>Горэлектросеть</w:t>
            </w:r>
            <w:proofErr w:type="spellEnd"/>
            <w:r w:rsidRPr="0011305E">
              <w:rPr>
                <w:rFonts w:eastAsia="Times New Roman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131 647,30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0,4639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143 267,92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76,475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0,507265</w:t>
            </w:r>
          </w:p>
        </w:tc>
      </w:tr>
      <w:tr w:rsidR="009B22EE" w:rsidRPr="0011305E" w:rsidTr="00512BBC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МУП "ТРСК Новокузнецкого района" - ООО "</w:t>
            </w:r>
            <w:proofErr w:type="spellStart"/>
            <w:r w:rsidRPr="0011305E">
              <w:rPr>
                <w:rFonts w:eastAsia="Times New Roman"/>
                <w:color w:val="000000"/>
              </w:rPr>
              <w:t>Горэлектросеть</w:t>
            </w:r>
            <w:proofErr w:type="spellEnd"/>
            <w:r w:rsidRPr="0011305E">
              <w:rPr>
                <w:rFonts w:eastAsia="Times New Roman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2 744,10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0,025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2 926,29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4,715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0,026105</w:t>
            </w:r>
          </w:p>
        </w:tc>
      </w:tr>
      <w:tr w:rsidR="009B22EE" w:rsidRPr="0011305E" w:rsidTr="00512BBC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ООО "</w:t>
            </w:r>
            <w:proofErr w:type="spellStart"/>
            <w:r w:rsidRPr="0011305E">
              <w:rPr>
                <w:rFonts w:eastAsia="Times New Roman"/>
                <w:color w:val="000000"/>
              </w:rPr>
              <w:t>ЭнергоАльянс</w:t>
            </w:r>
            <w:proofErr w:type="spellEnd"/>
            <w:r w:rsidRPr="0011305E">
              <w:rPr>
                <w:rFonts w:eastAsia="Times New Roman"/>
                <w:color w:val="000000"/>
              </w:rPr>
              <w:t xml:space="preserve">" - ООО </w:t>
            </w:r>
            <w:r w:rsidRPr="0011305E">
              <w:rPr>
                <w:rFonts w:eastAsia="Times New Roman"/>
                <w:color w:val="000000"/>
              </w:rPr>
              <w:lastRenderedPageBreak/>
              <w:t>"</w:t>
            </w:r>
            <w:proofErr w:type="spellStart"/>
            <w:r w:rsidRPr="0011305E">
              <w:rPr>
                <w:rFonts w:eastAsia="Times New Roman"/>
                <w:color w:val="000000"/>
              </w:rPr>
              <w:t>Горэлектросеть</w:t>
            </w:r>
            <w:proofErr w:type="spellEnd"/>
            <w:r w:rsidRPr="0011305E">
              <w:rPr>
                <w:rFonts w:eastAsia="Times New Roman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lastRenderedPageBreak/>
              <w:t>185 859,90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0,4563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180 706,63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35,765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2EE" w:rsidRPr="0011305E" w:rsidRDefault="009B22EE" w:rsidP="00512BBC">
            <w:pPr>
              <w:jc w:val="center"/>
              <w:rPr>
                <w:rFonts w:eastAsia="Times New Roman"/>
                <w:color w:val="000000"/>
              </w:rPr>
            </w:pPr>
            <w:r w:rsidRPr="0011305E">
              <w:rPr>
                <w:rFonts w:eastAsia="Times New Roman"/>
                <w:color w:val="000000"/>
              </w:rPr>
              <w:t>0,44413</w:t>
            </w:r>
          </w:p>
        </w:tc>
      </w:tr>
    </w:tbl>
    <w:p w:rsidR="009B22EE" w:rsidRDefault="009B22EE" w:rsidP="009B22EE">
      <w:pPr>
        <w:jc w:val="center"/>
        <w:rPr>
          <w:rFonts w:eastAsia="Times New Roman"/>
          <w:sz w:val="24"/>
          <w:szCs w:val="24"/>
        </w:rPr>
      </w:pPr>
    </w:p>
    <w:p w:rsidR="009B22EE" w:rsidRDefault="009B22EE" w:rsidP="009B22EE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Единые котловые тарифы</w:t>
      </w:r>
    </w:p>
    <w:p w:rsidR="009B22EE" w:rsidRPr="00303A46" w:rsidRDefault="009B22EE" w:rsidP="009B22EE">
      <w:pPr>
        <w:jc w:val="center"/>
        <w:rPr>
          <w:rFonts w:eastAsia="Times New Roman"/>
          <w:color w:val="000000"/>
          <w:sz w:val="24"/>
          <w:szCs w:val="24"/>
        </w:rPr>
      </w:pPr>
      <w:r w:rsidRPr="00303A46">
        <w:rPr>
          <w:rFonts w:eastAsia="Times New Roman"/>
          <w:color w:val="000000"/>
          <w:sz w:val="24"/>
          <w:szCs w:val="24"/>
        </w:rPr>
        <w:t>на услуги по передаче электрической энергии по сетям субъекта Российской Федерации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3400"/>
        <w:gridCol w:w="1600"/>
        <w:gridCol w:w="1260"/>
        <w:gridCol w:w="1300"/>
        <w:gridCol w:w="1100"/>
        <w:gridCol w:w="1261"/>
      </w:tblGrid>
      <w:tr w:rsidR="009B22EE" w:rsidRPr="00AD3B53" w:rsidTr="00512BBC">
        <w:trPr>
          <w:trHeight w:val="240"/>
        </w:trPr>
        <w:tc>
          <w:tcPr>
            <w:tcW w:w="711" w:type="dxa"/>
            <w:vMerge w:val="restart"/>
            <w:shd w:val="clear" w:color="auto" w:fill="auto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№</w:t>
            </w:r>
            <w:r w:rsidRPr="00AD3B53">
              <w:rPr>
                <w:rFonts w:eastAsia="Times New Roman"/>
                <w:sz w:val="18"/>
                <w:szCs w:val="18"/>
              </w:rPr>
              <w:br/>
            </w:r>
            <w:proofErr w:type="spellStart"/>
            <w:proofErr w:type="gramStart"/>
            <w:r w:rsidRPr="00AD3B53">
              <w:rPr>
                <w:rFonts w:eastAsia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D3B53">
              <w:rPr>
                <w:rFonts w:eastAsia="Times New Roman"/>
                <w:sz w:val="18"/>
                <w:szCs w:val="18"/>
              </w:rPr>
              <w:t>/</w:t>
            </w:r>
            <w:proofErr w:type="spellStart"/>
            <w:r w:rsidRPr="00AD3B53">
              <w:rPr>
                <w:rFonts w:eastAsia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0" w:type="dxa"/>
            <w:vMerge w:val="restart"/>
            <w:shd w:val="clear" w:color="auto" w:fill="auto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 xml:space="preserve">Тарифные группы </w:t>
            </w:r>
            <w:r w:rsidRPr="00AD3B53">
              <w:rPr>
                <w:rFonts w:eastAsia="Times New Roman"/>
                <w:sz w:val="18"/>
                <w:szCs w:val="18"/>
              </w:rPr>
              <w:br/>
              <w:t>потребителей электрической энергии (мощности)</w:t>
            </w:r>
          </w:p>
        </w:tc>
        <w:tc>
          <w:tcPr>
            <w:tcW w:w="1600" w:type="dxa"/>
            <w:vMerge w:val="restart"/>
            <w:shd w:val="clear" w:color="auto" w:fill="auto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921" w:type="dxa"/>
            <w:gridSpan w:val="4"/>
            <w:shd w:val="clear" w:color="auto" w:fill="auto"/>
            <w:noWrap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9B22EE" w:rsidRPr="00AD3B53" w:rsidTr="00512BBC">
        <w:trPr>
          <w:trHeight w:val="270"/>
        </w:trPr>
        <w:tc>
          <w:tcPr>
            <w:tcW w:w="711" w:type="dxa"/>
            <w:vMerge/>
            <w:vAlign w:val="center"/>
            <w:hideMark/>
          </w:tcPr>
          <w:p w:rsidR="009B22EE" w:rsidRPr="00AD3B53" w:rsidRDefault="009B22EE" w:rsidP="00512B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9B22EE" w:rsidRPr="00AD3B53" w:rsidRDefault="009B22EE" w:rsidP="00512B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9B22EE" w:rsidRPr="00AD3B53" w:rsidRDefault="009B22EE" w:rsidP="00512B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ВН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СН-</w:t>
            </w:r>
            <w:proofErr w:type="gramStart"/>
            <w:r w:rsidRPr="00AD3B53">
              <w:rPr>
                <w:rFonts w:eastAsia="Times New Roman"/>
                <w:sz w:val="18"/>
                <w:szCs w:val="18"/>
              </w:rPr>
              <w:t>I</w:t>
            </w:r>
            <w:proofErr w:type="gramEnd"/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СН-</w:t>
            </w:r>
            <w:proofErr w:type="gramStart"/>
            <w:r w:rsidRPr="00AD3B53">
              <w:rPr>
                <w:rFonts w:eastAsia="Times New Roman"/>
                <w:sz w:val="18"/>
                <w:szCs w:val="18"/>
              </w:rPr>
              <w:t>II</w:t>
            </w:r>
            <w:proofErr w:type="gramEnd"/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HH</w:t>
            </w:r>
          </w:p>
        </w:tc>
      </w:tr>
      <w:tr w:rsidR="009B22EE" w:rsidRPr="00AD3B53" w:rsidTr="00512BBC">
        <w:trPr>
          <w:trHeight w:val="525"/>
        </w:trPr>
        <w:tc>
          <w:tcPr>
            <w:tcW w:w="711" w:type="dxa"/>
            <w:shd w:val="clear" w:color="auto" w:fill="auto"/>
            <w:noWrap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921" w:type="dxa"/>
            <w:gridSpan w:val="6"/>
            <w:shd w:val="clear" w:color="auto" w:fill="auto"/>
            <w:hideMark/>
          </w:tcPr>
          <w:p w:rsidR="009B22EE" w:rsidRPr="00AD3B53" w:rsidRDefault="009B22EE" w:rsidP="00512BBC">
            <w:pPr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Величины, используемые при утверждении (расчете) единых (котловых) тарифов на услуги по передаче электрической энергии в субъекте Российской Федерации:</w:t>
            </w:r>
          </w:p>
        </w:tc>
      </w:tr>
      <w:tr w:rsidR="009B22EE" w:rsidRPr="00AD3B53" w:rsidTr="00512BBC">
        <w:trPr>
          <w:trHeight w:val="510"/>
        </w:trPr>
        <w:tc>
          <w:tcPr>
            <w:tcW w:w="711" w:type="dxa"/>
            <w:shd w:val="clear" w:color="auto" w:fill="auto"/>
            <w:noWrap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1.1</w:t>
            </w:r>
          </w:p>
        </w:tc>
        <w:tc>
          <w:tcPr>
            <w:tcW w:w="5000" w:type="dxa"/>
            <w:gridSpan w:val="2"/>
            <w:shd w:val="clear" w:color="auto" w:fill="auto"/>
            <w:hideMark/>
          </w:tcPr>
          <w:p w:rsidR="009B22EE" w:rsidRPr="00AD3B53" w:rsidRDefault="009B22EE" w:rsidP="00512BBC">
            <w:pPr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Экономически обоснованные единые (котловые) тарифы на услуги по передаче электрической энергии (тарифы указываются без учета НДС)</w:t>
            </w:r>
            <w:r w:rsidRPr="00AD3B53">
              <w:rPr>
                <w:rFonts w:eastAsia="Times New Roman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921" w:type="dxa"/>
            <w:gridSpan w:val="4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 полугодие</w:t>
            </w:r>
          </w:p>
        </w:tc>
      </w:tr>
      <w:tr w:rsidR="009B22EE" w:rsidRPr="00AD3B53" w:rsidTr="00512BBC">
        <w:trPr>
          <w:trHeight w:val="240"/>
        </w:trPr>
        <w:tc>
          <w:tcPr>
            <w:tcW w:w="711" w:type="dxa"/>
            <w:shd w:val="clear" w:color="auto" w:fill="auto"/>
            <w:noWrap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1.1.1</w:t>
            </w:r>
          </w:p>
        </w:tc>
        <w:tc>
          <w:tcPr>
            <w:tcW w:w="9921" w:type="dxa"/>
            <w:gridSpan w:val="6"/>
            <w:shd w:val="clear" w:color="auto" w:fill="auto"/>
            <w:noWrap/>
            <w:hideMark/>
          </w:tcPr>
          <w:p w:rsidR="009B22EE" w:rsidRPr="00AD3B53" w:rsidRDefault="009B22EE" w:rsidP="00512BBC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AD3B53">
              <w:rPr>
                <w:rFonts w:eastAsia="Times New Roman"/>
                <w:sz w:val="18"/>
                <w:szCs w:val="18"/>
              </w:rPr>
              <w:t>Двухставочный</w:t>
            </w:r>
            <w:proofErr w:type="spellEnd"/>
            <w:r w:rsidRPr="00AD3B53">
              <w:rPr>
                <w:rFonts w:eastAsia="Times New Roman"/>
                <w:sz w:val="18"/>
                <w:szCs w:val="18"/>
              </w:rPr>
              <w:t xml:space="preserve"> тариф</w:t>
            </w:r>
          </w:p>
        </w:tc>
      </w:tr>
      <w:tr w:rsidR="009B22EE" w:rsidRPr="00AD3B53" w:rsidTr="00512BBC">
        <w:trPr>
          <w:trHeight w:val="240"/>
        </w:trPr>
        <w:tc>
          <w:tcPr>
            <w:tcW w:w="711" w:type="dxa"/>
            <w:shd w:val="clear" w:color="auto" w:fill="auto"/>
            <w:noWrap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1.1.1.1</w:t>
            </w:r>
          </w:p>
        </w:tc>
        <w:tc>
          <w:tcPr>
            <w:tcW w:w="3400" w:type="dxa"/>
            <w:shd w:val="clear" w:color="auto" w:fill="auto"/>
            <w:hideMark/>
          </w:tcPr>
          <w:p w:rsidR="009B22EE" w:rsidRPr="00AD3B53" w:rsidRDefault="009B22EE" w:rsidP="00512BBC">
            <w:pPr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- ставка за содержание электрических сетей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руб./МВт·мес.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208 790,29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278 879,09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751 004,72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1 126 467,58</w:t>
            </w:r>
          </w:p>
        </w:tc>
      </w:tr>
      <w:tr w:rsidR="009B22EE" w:rsidRPr="00AD3B53" w:rsidTr="00512BBC">
        <w:trPr>
          <w:trHeight w:val="240"/>
        </w:trPr>
        <w:tc>
          <w:tcPr>
            <w:tcW w:w="711" w:type="dxa"/>
            <w:shd w:val="clear" w:color="auto" w:fill="auto"/>
            <w:noWrap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1.1.1.2</w:t>
            </w:r>
          </w:p>
        </w:tc>
        <w:tc>
          <w:tcPr>
            <w:tcW w:w="3400" w:type="dxa"/>
            <w:shd w:val="clear" w:color="auto" w:fill="auto"/>
            <w:hideMark/>
          </w:tcPr>
          <w:p w:rsidR="009B22EE" w:rsidRPr="00AD3B53" w:rsidRDefault="009B22EE" w:rsidP="00512BBC">
            <w:pPr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руб./МВт·</w:t>
            </w:r>
            <w:proofErr w:type="gramStart"/>
            <w:r w:rsidRPr="00AD3B53">
              <w:rPr>
                <w:rFonts w:eastAsia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59,16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90,10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165,94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409,51</w:t>
            </w:r>
          </w:p>
        </w:tc>
      </w:tr>
      <w:tr w:rsidR="009B22EE" w:rsidRPr="00AD3B53" w:rsidTr="00512BBC">
        <w:trPr>
          <w:trHeight w:val="255"/>
        </w:trPr>
        <w:tc>
          <w:tcPr>
            <w:tcW w:w="711" w:type="dxa"/>
            <w:shd w:val="clear" w:color="auto" w:fill="auto"/>
            <w:noWrap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1.1.2</w:t>
            </w:r>
          </w:p>
        </w:tc>
        <w:tc>
          <w:tcPr>
            <w:tcW w:w="3400" w:type="dxa"/>
            <w:shd w:val="clear" w:color="auto" w:fill="auto"/>
            <w:noWrap/>
            <w:hideMark/>
          </w:tcPr>
          <w:p w:rsidR="009B22EE" w:rsidRPr="00AD3B53" w:rsidRDefault="009B22EE" w:rsidP="00512BBC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AD3B53">
              <w:rPr>
                <w:rFonts w:eastAsia="Times New Roman"/>
                <w:sz w:val="18"/>
                <w:szCs w:val="18"/>
              </w:rPr>
              <w:t>Одноставочный</w:t>
            </w:r>
            <w:proofErr w:type="spellEnd"/>
            <w:r w:rsidRPr="00AD3B53">
              <w:rPr>
                <w:rFonts w:eastAsia="Times New Roman"/>
                <w:sz w:val="18"/>
                <w:szCs w:val="18"/>
              </w:rPr>
              <w:t xml:space="preserve"> тариф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руб./кВт·</w:t>
            </w:r>
            <w:proofErr w:type="gramStart"/>
            <w:r w:rsidRPr="00AD3B53">
              <w:rPr>
                <w:rFonts w:eastAsia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0,41700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0,53036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1,46255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2,91055</w:t>
            </w:r>
          </w:p>
        </w:tc>
      </w:tr>
      <w:tr w:rsidR="009B22EE" w:rsidRPr="00AD3B53" w:rsidTr="00512BBC">
        <w:trPr>
          <w:trHeight w:val="510"/>
        </w:trPr>
        <w:tc>
          <w:tcPr>
            <w:tcW w:w="711" w:type="dxa"/>
            <w:shd w:val="clear" w:color="auto" w:fill="auto"/>
            <w:noWrap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1.2</w:t>
            </w:r>
          </w:p>
        </w:tc>
        <w:tc>
          <w:tcPr>
            <w:tcW w:w="5000" w:type="dxa"/>
            <w:gridSpan w:val="2"/>
            <w:shd w:val="clear" w:color="auto" w:fill="auto"/>
            <w:hideMark/>
          </w:tcPr>
          <w:p w:rsidR="009B22EE" w:rsidRPr="00AD3B53" w:rsidRDefault="009B22EE" w:rsidP="00512BBC">
            <w:pPr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Экономически обоснованных единые (котловые) тарифы на услуги по передаче электрической энергии (тарифы указываются без учета НДС)</w:t>
            </w:r>
          </w:p>
        </w:tc>
        <w:tc>
          <w:tcPr>
            <w:tcW w:w="4921" w:type="dxa"/>
            <w:gridSpan w:val="4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2 полугодие</w:t>
            </w:r>
          </w:p>
        </w:tc>
      </w:tr>
      <w:tr w:rsidR="009B22EE" w:rsidRPr="00AD3B53" w:rsidTr="00512BBC">
        <w:trPr>
          <w:trHeight w:val="240"/>
        </w:trPr>
        <w:tc>
          <w:tcPr>
            <w:tcW w:w="711" w:type="dxa"/>
            <w:shd w:val="clear" w:color="auto" w:fill="auto"/>
            <w:noWrap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1.2.1</w:t>
            </w:r>
          </w:p>
        </w:tc>
        <w:tc>
          <w:tcPr>
            <w:tcW w:w="9921" w:type="dxa"/>
            <w:gridSpan w:val="6"/>
            <w:shd w:val="clear" w:color="auto" w:fill="auto"/>
            <w:noWrap/>
            <w:hideMark/>
          </w:tcPr>
          <w:p w:rsidR="009B22EE" w:rsidRPr="00AD3B53" w:rsidRDefault="009B22EE" w:rsidP="00512BBC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AD3B53">
              <w:rPr>
                <w:rFonts w:eastAsia="Times New Roman"/>
                <w:sz w:val="18"/>
                <w:szCs w:val="18"/>
              </w:rPr>
              <w:t>Двухставочный</w:t>
            </w:r>
            <w:proofErr w:type="spellEnd"/>
            <w:r w:rsidRPr="00AD3B53">
              <w:rPr>
                <w:rFonts w:eastAsia="Times New Roman"/>
                <w:sz w:val="18"/>
                <w:szCs w:val="18"/>
              </w:rPr>
              <w:t xml:space="preserve"> тариф</w:t>
            </w:r>
          </w:p>
        </w:tc>
      </w:tr>
      <w:tr w:rsidR="009B22EE" w:rsidRPr="00AD3B53" w:rsidTr="00512BBC">
        <w:trPr>
          <w:trHeight w:val="255"/>
        </w:trPr>
        <w:tc>
          <w:tcPr>
            <w:tcW w:w="711" w:type="dxa"/>
            <w:shd w:val="clear" w:color="auto" w:fill="auto"/>
            <w:noWrap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1.2.1.1</w:t>
            </w:r>
          </w:p>
        </w:tc>
        <w:tc>
          <w:tcPr>
            <w:tcW w:w="3400" w:type="dxa"/>
            <w:shd w:val="clear" w:color="auto" w:fill="auto"/>
            <w:hideMark/>
          </w:tcPr>
          <w:p w:rsidR="009B22EE" w:rsidRPr="00AD3B53" w:rsidRDefault="009B22EE" w:rsidP="00512BBC">
            <w:pPr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- ставка за содержание электрических сетей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руб./МВт·мес.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240 108,84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320 710,95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863 655,43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1 295 437,72</w:t>
            </w:r>
          </w:p>
        </w:tc>
      </w:tr>
      <w:tr w:rsidR="009B22EE" w:rsidRPr="00AD3B53" w:rsidTr="00512BBC">
        <w:trPr>
          <w:trHeight w:val="480"/>
        </w:trPr>
        <w:tc>
          <w:tcPr>
            <w:tcW w:w="711" w:type="dxa"/>
            <w:shd w:val="clear" w:color="auto" w:fill="auto"/>
            <w:noWrap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1.2.1.2</w:t>
            </w:r>
          </w:p>
        </w:tc>
        <w:tc>
          <w:tcPr>
            <w:tcW w:w="3400" w:type="dxa"/>
            <w:shd w:val="clear" w:color="auto" w:fill="auto"/>
            <w:hideMark/>
          </w:tcPr>
          <w:p w:rsidR="009B22EE" w:rsidRPr="00AD3B53" w:rsidRDefault="009B22EE" w:rsidP="00512BBC">
            <w:pPr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руб./МВт·</w:t>
            </w:r>
            <w:proofErr w:type="gramStart"/>
            <w:r w:rsidRPr="00AD3B53">
              <w:rPr>
                <w:rFonts w:eastAsia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68,03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103,62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190,83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470,93</w:t>
            </w:r>
          </w:p>
        </w:tc>
      </w:tr>
      <w:tr w:rsidR="009B22EE" w:rsidRPr="00AD3B53" w:rsidTr="00512BBC">
        <w:trPr>
          <w:trHeight w:val="270"/>
        </w:trPr>
        <w:tc>
          <w:tcPr>
            <w:tcW w:w="711" w:type="dxa"/>
            <w:shd w:val="clear" w:color="auto" w:fill="auto"/>
            <w:noWrap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1.2.2</w:t>
            </w:r>
          </w:p>
        </w:tc>
        <w:tc>
          <w:tcPr>
            <w:tcW w:w="3400" w:type="dxa"/>
            <w:shd w:val="clear" w:color="auto" w:fill="auto"/>
            <w:noWrap/>
            <w:hideMark/>
          </w:tcPr>
          <w:p w:rsidR="009B22EE" w:rsidRPr="00AD3B53" w:rsidRDefault="009B22EE" w:rsidP="00512BBC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AD3B53">
              <w:rPr>
                <w:rFonts w:eastAsia="Times New Roman"/>
                <w:sz w:val="18"/>
                <w:szCs w:val="18"/>
              </w:rPr>
              <w:t>Одноставочный</w:t>
            </w:r>
            <w:proofErr w:type="spellEnd"/>
            <w:r w:rsidRPr="00AD3B53">
              <w:rPr>
                <w:rFonts w:eastAsia="Times New Roman"/>
                <w:sz w:val="18"/>
                <w:szCs w:val="18"/>
              </w:rPr>
              <w:t xml:space="preserve"> тариф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руб./кВт·</w:t>
            </w:r>
            <w:proofErr w:type="gramStart"/>
            <w:r w:rsidRPr="00AD3B53">
              <w:rPr>
                <w:rFonts w:eastAsia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0,47955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0,60992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1,68193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9B22EE" w:rsidRPr="00AD3B53" w:rsidRDefault="009B22EE" w:rsidP="00512BB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D3B53">
              <w:rPr>
                <w:rFonts w:eastAsia="Times New Roman"/>
                <w:sz w:val="18"/>
                <w:szCs w:val="18"/>
              </w:rPr>
              <w:t>3,34713</w:t>
            </w:r>
          </w:p>
        </w:tc>
      </w:tr>
    </w:tbl>
    <w:p w:rsidR="00CF02CE" w:rsidRDefault="00CF02CE"/>
    <w:p w:rsidR="008907DB" w:rsidRDefault="008907DB">
      <w:pPr>
        <w:sectPr w:rsidR="008907DB" w:rsidSect="00512BBC">
          <w:pgSz w:w="11907" w:h="16840" w:code="9"/>
          <w:pgMar w:top="1418" w:right="567" w:bottom="1418" w:left="1134" w:header="397" w:footer="397" w:gutter="0"/>
          <w:cols w:space="709"/>
          <w:docGrid w:linePitch="272"/>
        </w:sectPr>
      </w:pPr>
    </w:p>
    <w:tbl>
      <w:tblPr>
        <w:tblW w:w="15241" w:type="dxa"/>
        <w:tblInd w:w="93" w:type="dxa"/>
        <w:tblLook w:val="04A0"/>
      </w:tblPr>
      <w:tblGrid>
        <w:gridCol w:w="222"/>
        <w:gridCol w:w="10"/>
        <w:gridCol w:w="1"/>
        <w:gridCol w:w="5"/>
        <w:gridCol w:w="206"/>
        <w:gridCol w:w="20"/>
        <w:gridCol w:w="1"/>
        <w:gridCol w:w="11"/>
        <w:gridCol w:w="190"/>
        <w:gridCol w:w="30"/>
        <w:gridCol w:w="18"/>
        <w:gridCol w:w="54"/>
        <w:gridCol w:w="120"/>
        <w:gridCol w:w="39"/>
        <w:gridCol w:w="1"/>
        <w:gridCol w:w="24"/>
        <w:gridCol w:w="158"/>
        <w:gridCol w:w="47"/>
        <w:gridCol w:w="2"/>
        <w:gridCol w:w="30"/>
        <w:gridCol w:w="143"/>
        <w:gridCol w:w="55"/>
        <w:gridCol w:w="2"/>
        <w:gridCol w:w="36"/>
        <w:gridCol w:w="129"/>
        <w:gridCol w:w="62"/>
        <w:gridCol w:w="18"/>
        <w:gridCol w:w="43"/>
        <w:gridCol w:w="101"/>
        <w:gridCol w:w="69"/>
        <w:gridCol w:w="32"/>
        <w:gridCol w:w="50"/>
        <w:gridCol w:w="71"/>
        <w:gridCol w:w="76"/>
        <w:gridCol w:w="33"/>
        <w:gridCol w:w="56"/>
        <w:gridCol w:w="57"/>
        <w:gridCol w:w="83"/>
        <w:gridCol w:w="34"/>
        <w:gridCol w:w="62"/>
        <w:gridCol w:w="43"/>
        <w:gridCol w:w="90"/>
        <w:gridCol w:w="35"/>
        <w:gridCol w:w="68"/>
        <w:gridCol w:w="29"/>
        <w:gridCol w:w="97"/>
        <w:gridCol w:w="36"/>
        <w:gridCol w:w="74"/>
        <w:gridCol w:w="15"/>
        <w:gridCol w:w="104"/>
        <w:gridCol w:w="37"/>
        <w:gridCol w:w="80"/>
        <w:gridCol w:w="1"/>
        <w:gridCol w:w="111"/>
        <w:gridCol w:w="38"/>
        <w:gridCol w:w="73"/>
        <w:gridCol w:w="13"/>
        <w:gridCol w:w="105"/>
        <w:gridCol w:w="39"/>
        <w:gridCol w:w="65"/>
        <w:gridCol w:w="27"/>
        <w:gridCol w:w="98"/>
        <w:gridCol w:w="40"/>
        <w:gridCol w:w="57"/>
        <w:gridCol w:w="41"/>
        <w:gridCol w:w="91"/>
        <w:gridCol w:w="41"/>
        <w:gridCol w:w="49"/>
        <w:gridCol w:w="54"/>
        <w:gridCol w:w="85"/>
        <w:gridCol w:w="41"/>
        <w:gridCol w:w="42"/>
        <w:gridCol w:w="66"/>
        <w:gridCol w:w="80"/>
        <w:gridCol w:w="41"/>
        <w:gridCol w:w="35"/>
        <w:gridCol w:w="78"/>
        <w:gridCol w:w="75"/>
        <w:gridCol w:w="41"/>
        <w:gridCol w:w="28"/>
        <w:gridCol w:w="90"/>
        <w:gridCol w:w="70"/>
        <w:gridCol w:w="41"/>
        <w:gridCol w:w="21"/>
        <w:gridCol w:w="102"/>
        <w:gridCol w:w="65"/>
        <w:gridCol w:w="40"/>
        <w:gridCol w:w="16"/>
        <w:gridCol w:w="112"/>
        <w:gridCol w:w="61"/>
        <w:gridCol w:w="39"/>
        <w:gridCol w:w="11"/>
        <w:gridCol w:w="122"/>
        <w:gridCol w:w="57"/>
        <w:gridCol w:w="38"/>
        <w:gridCol w:w="6"/>
        <w:gridCol w:w="132"/>
        <w:gridCol w:w="53"/>
        <w:gridCol w:w="37"/>
        <w:gridCol w:w="1"/>
        <w:gridCol w:w="142"/>
        <w:gridCol w:w="48"/>
        <w:gridCol w:w="33"/>
        <w:gridCol w:w="3"/>
        <w:gridCol w:w="148"/>
        <w:gridCol w:w="44"/>
        <w:gridCol w:w="28"/>
        <w:gridCol w:w="7"/>
        <w:gridCol w:w="153"/>
        <w:gridCol w:w="40"/>
        <w:gridCol w:w="23"/>
        <w:gridCol w:w="11"/>
        <w:gridCol w:w="158"/>
        <w:gridCol w:w="36"/>
        <w:gridCol w:w="18"/>
        <w:gridCol w:w="15"/>
        <w:gridCol w:w="163"/>
        <w:gridCol w:w="32"/>
        <w:gridCol w:w="13"/>
        <w:gridCol w:w="19"/>
        <w:gridCol w:w="168"/>
        <w:gridCol w:w="28"/>
        <w:gridCol w:w="8"/>
        <w:gridCol w:w="23"/>
        <w:gridCol w:w="173"/>
        <w:gridCol w:w="24"/>
        <w:gridCol w:w="3"/>
        <w:gridCol w:w="27"/>
        <w:gridCol w:w="178"/>
        <w:gridCol w:w="18"/>
        <w:gridCol w:w="2"/>
        <w:gridCol w:w="29"/>
        <w:gridCol w:w="183"/>
        <w:gridCol w:w="9"/>
        <w:gridCol w:w="7"/>
        <w:gridCol w:w="28"/>
        <w:gridCol w:w="188"/>
        <w:gridCol w:w="12"/>
        <w:gridCol w:w="27"/>
        <w:gridCol w:w="184"/>
        <w:gridCol w:w="9"/>
        <w:gridCol w:w="8"/>
        <w:gridCol w:w="26"/>
        <w:gridCol w:w="180"/>
        <w:gridCol w:w="18"/>
        <w:gridCol w:w="4"/>
        <w:gridCol w:w="25"/>
        <w:gridCol w:w="176"/>
        <w:gridCol w:w="27"/>
        <w:gridCol w:w="24"/>
        <w:gridCol w:w="172"/>
        <w:gridCol w:w="32"/>
        <w:gridCol w:w="4"/>
        <w:gridCol w:w="19"/>
        <w:gridCol w:w="168"/>
        <w:gridCol w:w="37"/>
        <w:gridCol w:w="8"/>
        <w:gridCol w:w="14"/>
        <w:gridCol w:w="164"/>
        <w:gridCol w:w="42"/>
        <w:gridCol w:w="12"/>
        <w:gridCol w:w="9"/>
        <w:gridCol w:w="160"/>
        <w:gridCol w:w="47"/>
        <w:gridCol w:w="16"/>
        <w:gridCol w:w="4"/>
        <w:gridCol w:w="93"/>
        <w:gridCol w:w="63"/>
        <w:gridCol w:w="52"/>
        <w:gridCol w:w="19"/>
        <w:gridCol w:w="1"/>
        <w:gridCol w:w="151"/>
        <w:gridCol w:w="57"/>
        <w:gridCol w:w="18"/>
        <w:gridCol w:w="6"/>
        <w:gridCol w:w="142"/>
        <w:gridCol w:w="62"/>
        <w:gridCol w:w="17"/>
        <w:gridCol w:w="11"/>
        <w:gridCol w:w="133"/>
        <w:gridCol w:w="67"/>
        <w:gridCol w:w="16"/>
        <w:gridCol w:w="16"/>
        <w:gridCol w:w="124"/>
        <w:gridCol w:w="72"/>
        <w:gridCol w:w="15"/>
        <w:gridCol w:w="21"/>
        <w:gridCol w:w="115"/>
        <w:gridCol w:w="85"/>
        <w:gridCol w:w="15"/>
        <w:gridCol w:w="17"/>
        <w:gridCol w:w="120"/>
        <w:gridCol w:w="76"/>
        <w:gridCol w:w="14"/>
        <w:gridCol w:w="32"/>
        <w:gridCol w:w="84"/>
        <w:gridCol w:w="17"/>
        <w:gridCol w:w="81"/>
        <w:gridCol w:w="13"/>
        <w:gridCol w:w="143"/>
        <w:gridCol w:w="72"/>
        <w:gridCol w:w="12"/>
        <w:gridCol w:w="153"/>
        <w:gridCol w:w="63"/>
        <w:gridCol w:w="11"/>
        <w:gridCol w:w="48"/>
        <w:gridCol w:w="101"/>
        <w:gridCol w:w="68"/>
        <w:gridCol w:w="10"/>
        <w:gridCol w:w="145"/>
        <w:gridCol w:w="73"/>
        <w:gridCol w:w="9"/>
        <w:gridCol w:w="141"/>
        <w:gridCol w:w="78"/>
        <w:gridCol w:w="8"/>
        <w:gridCol w:w="137"/>
        <w:gridCol w:w="83"/>
        <w:gridCol w:w="7"/>
        <w:gridCol w:w="133"/>
        <w:gridCol w:w="88"/>
        <w:gridCol w:w="6"/>
        <w:gridCol w:w="129"/>
        <w:gridCol w:w="101"/>
        <w:gridCol w:w="6"/>
        <w:gridCol w:w="71"/>
        <w:gridCol w:w="38"/>
        <w:gridCol w:w="21"/>
        <w:gridCol w:w="92"/>
        <w:gridCol w:w="5"/>
        <w:gridCol w:w="126"/>
        <w:gridCol w:w="66"/>
        <w:gridCol w:w="31"/>
        <w:gridCol w:w="4"/>
        <w:gridCol w:w="224"/>
        <w:gridCol w:w="3"/>
        <w:gridCol w:w="686"/>
        <w:gridCol w:w="332"/>
        <w:gridCol w:w="14"/>
        <w:gridCol w:w="6"/>
        <w:gridCol w:w="216"/>
        <w:gridCol w:w="20"/>
      </w:tblGrid>
      <w:tr w:rsidR="008907DB" w:rsidRPr="007905DF" w:rsidTr="008907DB">
        <w:trPr>
          <w:trHeight w:val="255"/>
        </w:trPr>
        <w:tc>
          <w:tcPr>
            <w:tcW w:w="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907DB" w:rsidRPr="007905DF" w:rsidTr="008907DB">
        <w:trPr>
          <w:gridAfter w:val="1"/>
          <w:wAfter w:w="20" w:type="dxa"/>
          <w:trHeight w:val="210"/>
        </w:trPr>
        <w:tc>
          <w:tcPr>
            <w:tcW w:w="14985" w:type="dxa"/>
            <w:gridSpan w:val="2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7905DF">
              <w:rPr>
                <w:rFonts w:eastAsia="Times New Roman"/>
                <w:sz w:val="16"/>
                <w:szCs w:val="16"/>
              </w:rPr>
              <w:t>Единые (котловые) тарифы на услуги по передаче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</w:tr>
      <w:tr w:rsidR="008907DB" w:rsidRPr="007905DF" w:rsidTr="008907DB">
        <w:trPr>
          <w:gridAfter w:val="1"/>
          <w:wAfter w:w="20" w:type="dxa"/>
          <w:trHeight w:val="210"/>
        </w:trPr>
        <w:tc>
          <w:tcPr>
            <w:tcW w:w="14985" w:type="dxa"/>
            <w:gridSpan w:val="2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Default="008907DB" w:rsidP="00512BB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7905DF">
              <w:rPr>
                <w:rFonts w:eastAsia="Times New Roman"/>
                <w:sz w:val="16"/>
                <w:szCs w:val="16"/>
              </w:rPr>
              <w:t>электрической энергии по сетям субъекта Российской Федерации, поставляемой населению и приравненным к нему категориям потребителей</w:t>
            </w:r>
          </w:p>
          <w:p w:rsidR="008907DB" w:rsidRPr="007905DF" w:rsidRDefault="008907DB" w:rsidP="00512B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 20 16 год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</w:tr>
      <w:tr w:rsidR="008907DB" w:rsidRPr="007905DF" w:rsidTr="008907DB">
        <w:trPr>
          <w:trHeight w:val="210"/>
        </w:trPr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907DB" w:rsidRPr="007905DF" w:rsidTr="008907DB">
        <w:trPr>
          <w:trHeight w:val="225"/>
        </w:trPr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10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</w:tr>
      <w:tr w:rsidR="008907DB" w:rsidRPr="007905DF" w:rsidTr="008907DB">
        <w:trPr>
          <w:trHeight w:val="435"/>
        </w:trPr>
        <w:tc>
          <w:tcPr>
            <w:tcW w:w="7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№</w:t>
            </w:r>
            <w:r w:rsidRPr="007905DF">
              <w:rPr>
                <w:rFonts w:eastAsia="Times New Roman"/>
                <w:sz w:val="14"/>
                <w:szCs w:val="14"/>
              </w:rPr>
              <w:br/>
            </w:r>
            <w:proofErr w:type="spellStart"/>
            <w:proofErr w:type="gramStart"/>
            <w:r w:rsidRPr="007905DF">
              <w:rPr>
                <w:rFonts w:eastAsia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7905DF">
              <w:rPr>
                <w:rFonts w:eastAsia="Times New Roman"/>
                <w:sz w:val="14"/>
                <w:szCs w:val="14"/>
              </w:rPr>
              <w:t>/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8961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Тарифные группы</w:t>
            </w:r>
            <w:r w:rsidRPr="007905DF">
              <w:rPr>
                <w:rFonts w:eastAsia="Times New Roman"/>
                <w:sz w:val="14"/>
                <w:szCs w:val="14"/>
              </w:rPr>
              <w:br/>
              <w:t>потребителей электрической энергии (мощности)</w:t>
            </w:r>
          </w:p>
        </w:tc>
        <w:tc>
          <w:tcPr>
            <w:tcW w:w="16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Единица измерения</w:t>
            </w:r>
          </w:p>
        </w:tc>
        <w:tc>
          <w:tcPr>
            <w:tcW w:w="20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 полугодие</w:t>
            </w:r>
          </w:p>
        </w:tc>
        <w:tc>
          <w:tcPr>
            <w:tcW w:w="18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2 полугодие</w:t>
            </w:r>
          </w:p>
        </w:tc>
      </w:tr>
      <w:tr w:rsidR="008907DB" w:rsidRPr="007905DF" w:rsidTr="008907DB">
        <w:trPr>
          <w:trHeight w:val="210"/>
        </w:trPr>
        <w:tc>
          <w:tcPr>
            <w:tcW w:w="7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8961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2</w:t>
            </w:r>
          </w:p>
        </w:tc>
        <w:tc>
          <w:tcPr>
            <w:tcW w:w="16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20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18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5</w:t>
            </w:r>
          </w:p>
        </w:tc>
      </w:tr>
      <w:tr w:rsidR="008907DB" w:rsidRPr="007905DF" w:rsidTr="008907DB">
        <w:trPr>
          <w:trHeight w:val="70"/>
        </w:trPr>
        <w:tc>
          <w:tcPr>
            <w:tcW w:w="7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Население и приравненные к нему категории потребителей  (тарифы указываются без учета НДС)</w:t>
            </w:r>
          </w:p>
        </w:tc>
      </w:tr>
      <w:tr w:rsidR="008907DB" w:rsidRPr="007905DF" w:rsidTr="00512BBC">
        <w:trPr>
          <w:trHeight w:val="240"/>
        </w:trPr>
        <w:tc>
          <w:tcPr>
            <w:tcW w:w="76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1.1</w:t>
            </w: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Население и приравненные к нему категории потребителей, за исключением 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указанного</w:t>
            </w:r>
            <w:proofErr w:type="gramEnd"/>
            <w:r w:rsidRPr="007905DF">
              <w:rPr>
                <w:rFonts w:eastAsia="Times New Roman"/>
                <w:sz w:val="14"/>
                <w:szCs w:val="14"/>
              </w:rPr>
              <w:t xml:space="preserve"> в пунктах 1.2 и 1.3:</w:t>
            </w:r>
          </w:p>
        </w:tc>
      </w:tr>
      <w:tr w:rsidR="008907DB" w:rsidRPr="007905DF" w:rsidTr="008907DB">
        <w:trPr>
          <w:trHeight w:val="1208"/>
        </w:trPr>
        <w:tc>
          <w:tcPr>
            <w:tcW w:w="7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7905DF">
              <w:rPr>
                <w:rFonts w:eastAsia="Times New Roman"/>
                <w:sz w:val="14"/>
                <w:szCs w:val="14"/>
              </w:rPr>
              <w:t>наймодатели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7905DF">
              <w:rPr>
                <w:rFonts w:eastAsia="Times New Roman"/>
                <w:sz w:val="14"/>
                <w:szCs w:val="14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8907DB" w:rsidRPr="007905DF" w:rsidTr="008907DB">
        <w:trPr>
          <w:trHeight w:val="275"/>
        </w:trPr>
        <w:tc>
          <w:tcPr>
            <w:tcW w:w="7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8907DB" w:rsidRPr="007905DF" w:rsidTr="008907DB">
        <w:trPr>
          <w:trHeight w:val="70"/>
        </w:trPr>
        <w:tc>
          <w:tcPr>
            <w:tcW w:w="7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Гарантирующие поставщики,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энергосбытовые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энергоснабжающие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</w:tr>
      <w:tr w:rsidR="008907DB" w:rsidRPr="007905DF" w:rsidTr="008907DB">
        <w:trPr>
          <w:trHeight w:val="303"/>
        </w:trPr>
        <w:tc>
          <w:tcPr>
            <w:tcW w:w="7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961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Одноставочный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тариф (в том числе дифференцированный по двум и по трем зонам</w:t>
            </w:r>
            <w:r w:rsidRPr="007905DF">
              <w:rPr>
                <w:rFonts w:eastAsia="Times New Roman"/>
                <w:sz w:val="14"/>
                <w:szCs w:val="14"/>
              </w:rPr>
              <w:br/>
              <w:t>суток)</w:t>
            </w:r>
          </w:p>
        </w:tc>
        <w:tc>
          <w:tcPr>
            <w:tcW w:w="16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руб./кВт·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20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1,53457</w:t>
            </w:r>
          </w:p>
        </w:tc>
        <w:tc>
          <w:tcPr>
            <w:tcW w:w="18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1,65837</w:t>
            </w:r>
          </w:p>
        </w:tc>
      </w:tr>
      <w:tr w:rsidR="008907DB" w:rsidRPr="007905DF" w:rsidTr="008907DB">
        <w:trPr>
          <w:trHeight w:val="84"/>
        </w:trPr>
        <w:tc>
          <w:tcPr>
            <w:tcW w:w="76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1.2</w:t>
            </w: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приравненные</w:t>
            </w:r>
            <w:proofErr w:type="gramEnd"/>
            <w:r w:rsidRPr="007905DF">
              <w:rPr>
                <w:rFonts w:eastAsia="Times New Roman"/>
                <w:sz w:val="14"/>
                <w:szCs w:val="14"/>
              </w:rPr>
              <w:t xml:space="preserve"> к ним:</w:t>
            </w:r>
          </w:p>
        </w:tc>
      </w:tr>
      <w:tr w:rsidR="008907DB" w:rsidRPr="007905DF" w:rsidTr="008907DB">
        <w:trPr>
          <w:trHeight w:val="1038"/>
        </w:trPr>
        <w:tc>
          <w:tcPr>
            <w:tcW w:w="7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7905DF">
              <w:rPr>
                <w:rFonts w:eastAsia="Times New Roman"/>
                <w:sz w:val="14"/>
                <w:szCs w:val="14"/>
              </w:rPr>
              <w:t>наймодатели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7905DF">
              <w:rPr>
                <w:rFonts w:eastAsia="Times New Roman"/>
                <w:sz w:val="14"/>
                <w:szCs w:val="14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8907DB" w:rsidRPr="007905DF" w:rsidTr="008907DB">
        <w:trPr>
          <w:trHeight w:val="317"/>
        </w:trPr>
        <w:tc>
          <w:tcPr>
            <w:tcW w:w="7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8907DB" w:rsidRPr="007905DF" w:rsidTr="008907DB">
        <w:trPr>
          <w:trHeight w:val="253"/>
        </w:trPr>
        <w:tc>
          <w:tcPr>
            <w:tcW w:w="7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Гарантирующие поставщики,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энергосбытовые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энергоснабжающие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r w:rsidRPr="007905DF"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 w:rsidRPr="007905DF"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8907DB" w:rsidRPr="007905DF" w:rsidTr="008907DB">
        <w:trPr>
          <w:trHeight w:val="459"/>
        </w:trPr>
        <w:tc>
          <w:tcPr>
            <w:tcW w:w="7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961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Одноставочный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6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руб./кВт·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20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0,73542</w:t>
            </w:r>
          </w:p>
        </w:tc>
        <w:tc>
          <w:tcPr>
            <w:tcW w:w="18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0,80074</w:t>
            </w:r>
          </w:p>
        </w:tc>
      </w:tr>
      <w:tr w:rsidR="008907DB" w:rsidRPr="007905DF" w:rsidTr="008907DB">
        <w:trPr>
          <w:trHeight w:val="195"/>
        </w:trPr>
        <w:tc>
          <w:tcPr>
            <w:tcW w:w="76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1.3</w:t>
            </w:r>
          </w:p>
        </w:tc>
        <w:tc>
          <w:tcPr>
            <w:tcW w:w="12627" w:type="dxa"/>
            <w:gridSpan w:val="2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Население, проживающее в сельских населенных пунктах и 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приравненные</w:t>
            </w:r>
            <w:proofErr w:type="gramEnd"/>
            <w:r w:rsidRPr="007905DF">
              <w:rPr>
                <w:rFonts w:eastAsia="Times New Roman"/>
                <w:sz w:val="14"/>
                <w:szCs w:val="14"/>
              </w:rPr>
              <w:t xml:space="preserve"> к ним:</w:t>
            </w:r>
          </w:p>
        </w:tc>
        <w:tc>
          <w:tcPr>
            <w:tcW w:w="18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</w:tr>
      <w:tr w:rsidR="008907DB" w:rsidRPr="007905DF" w:rsidTr="008907DB">
        <w:trPr>
          <w:trHeight w:val="987"/>
        </w:trPr>
        <w:tc>
          <w:tcPr>
            <w:tcW w:w="7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7905DF">
              <w:rPr>
                <w:rFonts w:eastAsia="Times New Roman"/>
                <w:sz w:val="14"/>
                <w:szCs w:val="14"/>
              </w:rPr>
              <w:t>наймодатели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7905DF">
              <w:rPr>
                <w:rFonts w:eastAsia="Times New Roman"/>
                <w:sz w:val="14"/>
                <w:szCs w:val="14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8907DB" w:rsidRPr="007905DF" w:rsidTr="008907DB">
        <w:trPr>
          <w:trHeight w:val="138"/>
        </w:trPr>
        <w:tc>
          <w:tcPr>
            <w:tcW w:w="7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</w:t>
            </w:r>
            <w:r w:rsidRPr="007905DF">
              <w:rPr>
                <w:rFonts w:eastAsia="Times New Roman"/>
                <w:sz w:val="14"/>
                <w:szCs w:val="14"/>
              </w:rPr>
              <w:lastRenderedPageBreak/>
              <w:t>энергоснабжения по показаниям общего прибора учета электрической энергии.</w:t>
            </w:r>
          </w:p>
        </w:tc>
      </w:tr>
      <w:tr w:rsidR="008907DB" w:rsidRPr="007905DF" w:rsidTr="008907DB">
        <w:trPr>
          <w:trHeight w:val="344"/>
        </w:trPr>
        <w:tc>
          <w:tcPr>
            <w:tcW w:w="7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 xml:space="preserve">Гарантирующие поставщики,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энергосбытовые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энергоснабжающие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7905DF">
              <w:rPr>
                <w:rFonts w:eastAsia="Times New Roman"/>
                <w:sz w:val="14"/>
                <w:szCs w:val="14"/>
                <w:vertAlign w:val="superscript"/>
              </w:rPr>
              <w:t xml:space="preserve"> 1.</w:t>
            </w:r>
          </w:p>
        </w:tc>
      </w:tr>
      <w:tr w:rsidR="008907DB" w:rsidRPr="007905DF" w:rsidTr="008907DB">
        <w:trPr>
          <w:trHeight w:val="421"/>
        </w:trPr>
        <w:tc>
          <w:tcPr>
            <w:tcW w:w="7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961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Одноставочный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6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руб./кВт·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20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0,73542</w:t>
            </w:r>
          </w:p>
        </w:tc>
        <w:tc>
          <w:tcPr>
            <w:tcW w:w="18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0,80074</w:t>
            </w:r>
          </w:p>
        </w:tc>
      </w:tr>
      <w:tr w:rsidR="008907DB" w:rsidRPr="007905DF" w:rsidTr="008907DB">
        <w:trPr>
          <w:trHeight w:val="210"/>
        </w:trPr>
        <w:tc>
          <w:tcPr>
            <w:tcW w:w="7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1.4</w:t>
            </w: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Приравненные к населению категории потребителей, за исключением указанных в пункте 71(1) Основ ценообразования:</w:t>
            </w:r>
          </w:p>
        </w:tc>
      </w:tr>
      <w:tr w:rsidR="008907DB" w:rsidRPr="007905DF" w:rsidTr="008907DB">
        <w:trPr>
          <w:trHeight w:val="503"/>
        </w:trPr>
        <w:tc>
          <w:tcPr>
            <w:tcW w:w="76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1.4.1</w:t>
            </w: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  <w:r w:rsidRPr="007905DF">
              <w:rPr>
                <w:rFonts w:eastAsia="Times New Roman"/>
                <w:sz w:val="14"/>
                <w:szCs w:val="14"/>
              </w:rPr>
              <w:br/>
              <w:t xml:space="preserve">Гарантирующие поставщики,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энергосбытовые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энергоснабжающие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r w:rsidRPr="007905DF"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 w:rsidRPr="007905DF"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8907DB" w:rsidRPr="007905DF" w:rsidTr="008907DB">
        <w:trPr>
          <w:trHeight w:val="401"/>
        </w:trPr>
        <w:tc>
          <w:tcPr>
            <w:tcW w:w="7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961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Одноставочный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6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руб./кВт·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20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1,53457</w:t>
            </w:r>
          </w:p>
        </w:tc>
        <w:tc>
          <w:tcPr>
            <w:tcW w:w="18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1,65837</w:t>
            </w:r>
          </w:p>
        </w:tc>
      </w:tr>
      <w:tr w:rsidR="008907DB" w:rsidRPr="007905DF" w:rsidTr="008907DB">
        <w:trPr>
          <w:trHeight w:val="407"/>
        </w:trPr>
        <w:tc>
          <w:tcPr>
            <w:tcW w:w="76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1.4.2</w:t>
            </w: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  <w:r w:rsidRPr="007905DF">
              <w:rPr>
                <w:rFonts w:eastAsia="Times New Roman"/>
                <w:sz w:val="14"/>
                <w:szCs w:val="14"/>
              </w:rPr>
              <w:br/>
              <w:t xml:space="preserve">Гарантирующие поставщики,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энергосбытовые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энергоснабжающие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r w:rsidRPr="007905DF">
              <w:rPr>
                <w:rFonts w:eastAsia="Times New Roman"/>
                <w:sz w:val="14"/>
                <w:szCs w:val="14"/>
                <w:vertAlign w:val="superscript"/>
              </w:rPr>
              <w:t xml:space="preserve"> 1</w:t>
            </w:r>
            <w:r w:rsidRPr="007905DF"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8907DB" w:rsidRPr="007905DF" w:rsidTr="008907DB">
        <w:trPr>
          <w:trHeight w:val="332"/>
        </w:trPr>
        <w:tc>
          <w:tcPr>
            <w:tcW w:w="7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961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Одноставочный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6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руб./кВт·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20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1,53457</w:t>
            </w:r>
          </w:p>
        </w:tc>
        <w:tc>
          <w:tcPr>
            <w:tcW w:w="18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1,65837</w:t>
            </w:r>
          </w:p>
        </w:tc>
      </w:tr>
      <w:tr w:rsidR="008907DB" w:rsidRPr="007905DF" w:rsidTr="008907DB">
        <w:trPr>
          <w:trHeight w:val="408"/>
        </w:trPr>
        <w:tc>
          <w:tcPr>
            <w:tcW w:w="76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1.4.3</w:t>
            </w: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Содержащиеся за счет прихожан религиозные организации.</w:t>
            </w:r>
            <w:r w:rsidRPr="007905DF">
              <w:rPr>
                <w:rFonts w:eastAsia="Times New Roman"/>
                <w:sz w:val="14"/>
                <w:szCs w:val="14"/>
              </w:rPr>
              <w:br/>
              <w:t xml:space="preserve">Гарантирующие поставщики,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энергосбытовые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энергоснабжающие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r w:rsidRPr="007905DF"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 w:rsidRPr="007905DF"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8907DB" w:rsidRPr="007905DF" w:rsidTr="008907DB">
        <w:trPr>
          <w:trHeight w:val="176"/>
        </w:trPr>
        <w:tc>
          <w:tcPr>
            <w:tcW w:w="7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961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Одноставочный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6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руб./кВт·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20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1,53457</w:t>
            </w:r>
          </w:p>
        </w:tc>
        <w:tc>
          <w:tcPr>
            <w:tcW w:w="18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1,65837</w:t>
            </w:r>
          </w:p>
        </w:tc>
      </w:tr>
      <w:tr w:rsidR="008907DB" w:rsidRPr="007905DF" w:rsidTr="008907DB">
        <w:trPr>
          <w:trHeight w:val="690"/>
        </w:trPr>
        <w:tc>
          <w:tcPr>
            <w:tcW w:w="76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1.4.4</w:t>
            </w:r>
          </w:p>
        </w:tc>
        <w:tc>
          <w:tcPr>
            <w:tcW w:w="14473" w:type="dxa"/>
            <w:gridSpan w:val="2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сараи):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  <w:r w:rsidRPr="007905DF">
              <w:rPr>
                <w:rFonts w:eastAsia="Times New Roman"/>
                <w:sz w:val="14"/>
                <w:szCs w:val="14"/>
              </w:rPr>
              <w:br/>
              <w:t xml:space="preserve">Гарантирующие поставщики,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энергосбытовые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энергоснабжающие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7905DF">
              <w:rPr>
                <w:rFonts w:eastAsia="Times New Roman"/>
                <w:sz w:val="14"/>
                <w:szCs w:val="14"/>
                <w:vertAlign w:val="superscript"/>
              </w:rPr>
              <w:t xml:space="preserve"> 1</w:t>
            </w:r>
            <w:r w:rsidRPr="007905DF"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8907DB" w:rsidRPr="007905DF" w:rsidTr="008907DB">
        <w:trPr>
          <w:trHeight w:val="294"/>
        </w:trPr>
        <w:tc>
          <w:tcPr>
            <w:tcW w:w="76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961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 </w:t>
            </w:r>
          </w:p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Одноставочный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6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руб./кВт·</w:t>
            </w:r>
            <w:proofErr w:type="gramStart"/>
            <w:r w:rsidRPr="007905DF">
              <w:rPr>
                <w:rFonts w:eastAsia="Times New Roman"/>
                <w:sz w:val="14"/>
                <w:szCs w:val="14"/>
              </w:rPr>
              <w:t>ч</w:t>
            </w:r>
            <w:proofErr w:type="gramEnd"/>
          </w:p>
        </w:tc>
        <w:tc>
          <w:tcPr>
            <w:tcW w:w="204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1,53457</w:t>
            </w:r>
          </w:p>
        </w:tc>
        <w:tc>
          <w:tcPr>
            <w:tcW w:w="18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7DB" w:rsidRPr="007905DF" w:rsidRDefault="008907DB" w:rsidP="00512BBC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7905DF">
              <w:rPr>
                <w:rFonts w:eastAsia="Times New Roman"/>
                <w:sz w:val="14"/>
                <w:szCs w:val="14"/>
              </w:rPr>
              <w:t>1,65837</w:t>
            </w:r>
          </w:p>
        </w:tc>
      </w:tr>
      <w:tr w:rsidR="008907DB" w:rsidRPr="007905DF" w:rsidTr="008907DB">
        <w:trPr>
          <w:trHeight w:val="945"/>
        </w:trPr>
        <w:tc>
          <w:tcPr>
            <w:tcW w:w="13395" w:type="dxa"/>
            <w:gridSpan w:val="2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7DB" w:rsidRPr="007905DF" w:rsidRDefault="008907DB" w:rsidP="00512BBC">
            <w:pPr>
              <w:jc w:val="both"/>
              <w:rPr>
                <w:rFonts w:eastAsia="Times New Roman"/>
                <w:color w:val="FFFFFF"/>
                <w:sz w:val="14"/>
                <w:szCs w:val="14"/>
              </w:rPr>
            </w:pPr>
            <w:proofErr w:type="gramStart"/>
            <w:r w:rsidRPr="007905DF">
              <w:rPr>
                <w:rFonts w:eastAsia="Times New Roman"/>
                <w:color w:val="FFFFFF"/>
                <w:sz w:val="14"/>
                <w:szCs w:val="14"/>
              </w:rPr>
              <w:t>_____</w:t>
            </w:r>
            <w:r w:rsidRPr="007905DF">
              <w:rPr>
                <w:rFonts w:eastAsia="Times New Roman"/>
                <w:color w:val="FFFFFF"/>
                <w:sz w:val="14"/>
                <w:szCs w:val="14"/>
                <w:vertAlign w:val="superscript"/>
              </w:rPr>
              <w:t xml:space="preserve"> </w:t>
            </w:r>
            <w:r w:rsidRPr="007905DF"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 w:rsidRPr="007905DF">
              <w:rPr>
                <w:rFonts w:eastAsia="Times New Roman"/>
                <w:color w:val="FFFFFF"/>
                <w:sz w:val="14"/>
                <w:szCs w:val="14"/>
              </w:rPr>
              <w:t xml:space="preserve"> </w:t>
            </w:r>
            <w:r w:rsidRPr="007905DF">
              <w:rPr>
                <w:rFonts w:eastAsia="Times New Roman"/>
                <w:sz w:val="14"/>
                <w:szCs w:val="14"/>
              </w:rPr>
              <w:t xml:space="preserve">Гарантирующие поставщики,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энергосбытовые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 w:rsidRPr="007905DF">
              <w:rPr>
                <w:rFonts w:eastAsia="Times New Roman"/>
                <w:sz w:val="14"/>
                <w:szCs w:val="14"/>
              </w:rPr>
              <w:t>энергоснабжающие</w:t>
            </w:r>
            <w:proofErr w:type="spellEnd"/>
            <w:r w:rsidRPr="007905DF">
              <w:rPr>
                <w:rFonts w:eastAsia="Times New Roman"/>
                <w:sz w:val="14"/>
                <w:szCs w:val="1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  <w:proofErr w:type="gramEnd"/>
          </w:p>
        </w:tc>
        <w:tc>
          <w:tcPr>
            <w:tcW w:w="1846" w:type="dxa"/>
            <w:gridSpan w:val="15"/>
            <w:tcBorders>
              <w:top w:val="single" w:sz="4" w:space="0" w:color="auto"/>
            </w:tcBorders>
            <w:vAlign w:val="center"/>
            <w:hideMark/>
          </w:tcPr>
          <w:p w:rsidR="008907DB" w:rsidRPr="007905DF" w:rsidRDefault="008907DB" w:rsidP="00512BBC">
            <w:pPr>
              <w:rPr>
                <w:rFonts w:eastAsia="Times New Roman"/>
              </w:rPr>
            </w:pPr>
          </w:p>
        </w:tc>
      </w:tr>
      <w:tr w:rsidR="008907DB" w:rsidRPr="007905DF" w:rsidTr="008907DB">
        <w:trPr>
          <w:trHeight w:val="1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7DB" w:rsidRPr="007905DF" w:rsidRDefault="008907DB" w:rsidP="00512BBC">
            <w:pPr>
              <w:rPr>
                <w:rFonts w:eastAsia="Times New Roman"/>
                <w:sz w:val="14"/>
                <w:szCs w:val="14"/>
              </w:rPr>
            </w:pPr>
          </w:p>
        </w:tc>
      </w:tr>
    </w:tbl>
    <w:p w:rsidR="00B11EFC" w:rsidRDefault="00B11EFC"/>
    <w:p w:rsidR="00B11EFC" w:rsidRDefault="00B11EFC">
      <w:pPr>
        <w:autoSpaceDE/>
        <w:autoSpaceDN/>
        <w:spacing w:after="200" w:line="276" w:lineRule="auto"/>
      </w:pPr>
      <w:r>
        <w:br w:type="page"/>
      </w:r>
    </w:p>
    <w:tbl>
      <w:tblPr>
        <w:tblW w:w="15798" w:type="dxa"/>
        <w:tblInd w:w="93" w:type="dxa"/>
        <w:tblLook w:val="04A0"/>
      </w:tblPr>
      <w:tblGrid>
        <w:gridCol w:w="916"/>
        <w:gridCol w:w="44"/>
        <w:gridCol w:w="6001"/>
        <w:gridCol w:w="1701"/>
        <w:gridCol w:w="1020"/>
        <w:gridCol w:w="1020"/>
        <w:gridCol w:w="1020"/>
        <w:gridCol w:w="1020"/>
        <w:gridCol w:w="1020"/>
        <w:gridCol w:w="1020"/>
        <w:gridCol w:w="986"/>
        <w:gridCol w:w="30"/>
      </w:tblGrid>
      <w:tr w:rsidR="00D94021" w:rsidRPr="00B11EFC" w:rsidTr="0042090A">
        <w:trPr>
          <w:trHeight w:val="108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21" w:rsidRPr="00B11EFC" w:rsidRDefault="00D94021" w:rsidP="00B11EFC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  <w:bookmarkStart w:id="2" w:name="RANGE!A1:I60"/>
            <w:bookmarkEnd w:id="2"/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21" w:rsidRPr="00B11EFC" w:rsidRDefault="00D94021" w:rsidP="00B11EFC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21" w:rsidRPr="00B11EFC" w:rsidRDefault="00D94021" w:rsidP="00B11EFC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21" w:rsidRPr="00B11EFC" w:rsidRDefault="00D94021" w:rsidP="00B11EFC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21" w:rsidRDefault="00D94021" w:rsidP="00D94021">
            <w:pPr>
              <w:autoSpaceDE/>
              <w:autoSpaceDN/>
              <w:ind w:firstLineChars="300" w:firstLine="600"/>
              <w:rPr>
                <w:rFonts w:eastAsia="Times New Roman"/>
              </w:rPr>
            </w:pPr>
            <w:r w:rsidRPr="00B11EFC">
              <w:rPr>
                <w:rFonts w:eastAsia="Times New Roman"/>
              </w:rPr>
              <w:t>Приложение № 5</w:t>
            </w:r>
            <w:r w:rsidRPr="00B11EFC">
              <w:rPr>
                <w:rFonts w:eastAsia="Times New Roman"/>
              </w:rPr>
              <w:br/>
              <w:t>к предл</w:t>
            </w:r>
            <w:r>
              <w:rPr>
                <w:rFonts w:eastAsia="Times New Roman"/>
              </w:rPr>
              <w:t>ожению о размере цен (тарифов),</w:t>
            </w:r>
          </w:p>
          <w:p w:rsidR="00D94021" w:rsidRPr="00B11EFC" w:rsidRDefault="00D94021" w:rsidP="00D94021">
            <w:pPr>
              <w:autoSpaceDE/>
              <w:autoSpaceDN/>
              <w:ind w:firstLineChars="3" w:firstLine="6"/>
              <w:rPr>
                <w:rFonts w:eastAsia="Times New Roman"/>
              </w:rPr>
            </w:pPr>
            <w:r w:rsidRPr="00B11EFC">
              <w:rPr>
                <w:rFonts w:eastAsia="Times New Roman"/>
              </w:rPr>
              <w:t>долгосрочных параметров регулирования</w:t>
            </w:r>
          </w:p>
        </w:tc>
      </w:tr>
      <w:tr w:rsidR="00B11EFC" w:rsidRPr="00B11EFC" w:rsidTr="00D94021">
        <w:trPr>
          <w:gridAfter w:val="1"/>
          <w:wAfter w:w="30" w:type="dxa"/>
          <w:trHeight w:val="330"/>
        </w:trPr>
        <w:tc>
          <w:tcPr>
            <w:tcW w:w="157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EFC" w:rsidRPr="00B11EFC" w:rsidRDefault="00B11EFC" w:rsidP="00B11EFC">
            <w:pPr>
              <w:autoSpaceDE/>
              <w:autoSpaceDN/>
              <w:jc w:val="center"/>
              <w:rPr>
                <w:rFonts w:eastAsia="Times New Roman"/>
                <w:sz w:val="26"/>
                <w:szCs w:val="26"/>
              </w:rPr>
            </w:pPr>
            <w:r w:rsidRPr="00B11EFC">
              <w:rPr>
                <w:rFonts w:eastAsia="Times New Roman"/>
                <w:sz w:val="26"/>
                <w:szCs w:val="26"/>
              </w:rPr>
              <w:t>Раздел 3. Цены (тарифы) по регулируемым видам деятельности организации</w:t>
            </w:r>
          </w:p>
        </w:tc>
      </w:tr>
      <w:tr w:rsidR="00B11EFC" w:rsidRPr="00B11EFC" w:rsidTr="00D94021">
        <w:trPr>
          <w:trHeight w:val="31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EFC" w:rsidRPr="00B11EFC" w:rsidRDefault="00B11EFC" w:rsidP="00B11EFC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EFC" w:rsidRPr="00B11EFC" w:rsidRDefault="00B11EFC" w:rsidP="00B11EFC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EFC" w:rsidRPr="00B11EFC" w:rsidRDefault="00B11EFC" w:rsidP="00B11EFC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EFC" w:rsidRPr="00B11EFC" w:rsidRDefault="00B11EFC" w:rsidP="00B11EFC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EFC" w:rsidRPr="00B11EFC" w:rsidRDefault="00B11EFC" w:rsidP="00B11EFC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EFC" w:rsidRPr="00B11EFC" w:rsidRDefault="00B11EFC" w:rsidP="00B11EFC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EFC" w:rsidRPr="00B11EFC" w:rsidRDefault="00B11EFC" w:rsidP="00D94021">
            <w:p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B11EFC">
              <w:rPr>
                <w:rFonts w:eastAsia="Times New Roman"/>
                <w:sz w:val="24"/>
                <w:szCs w:val="24"/>
              </w:rPr>
              <w:t>Единые котловые тарифы</w:t>
            </w:r>
          </w:p>
        </w:tc>
      </w:tr>
      <w:tr w:rsidR="00D94021" w:rsidRPr="00D94021" w:rsidTr="00D94021">
        <w:trPr>
          <w:gridAfter w:val="2"/>
          <w:wAfter w:w="1016" w:type="dxa"/>
          <w:trHeight w:val="523"/>
        </w:trPr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№ </w:t>
            </w:r>
            <w:r w:rsidRPr="00D94021">
              <w:rPr>
                <w:rFonts w:eastAsia="Times New Roman"/>
                <w:color w:val="000000"/>
              </w:rPr>
              <w:br/>
            </w:r>
            <w:proofErr w:type="spellStart"/>
            <w:proofErr w:type="gramStart"/>
            <w:r w:rsidRPr="00D94021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D94021">
              <w:rPr>
                <w:rFonts w:eastAsia="Times New Roman"/>
                <w:color w:val="000000"/>
              </w:rPr>
              <w:t>/</w:t>
            </w:r>
            <w:proofErr w:type="spellStart"/>
            <w:r w:rsidRPr="00D94021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6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Наименование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Единица изменения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Фактические показатели за </w:t>
            </w:r>
            <w:r>
              <w:rPr>
                <w:rFonts w:eastAsia="Times New Roman"/>
                <w:color w:val="000000"/>
              </w:rPr>
              <w:t>2014 г.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Показатели, утвержденные на </w:t>
            </w:r>
            <w:r>
              <w:rPr>
                <w:rFonts w:eastAsia="Times New Roman"/>
                <w:color w:val="000000"/>
              </w:rPr>
              <w:t>2015 г.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Предложения на расчетный период регулирования</w:t>
            </w:r>
          </w:p>
        </w:tc>
      </w:tr>
      <w:tr w:rsidR="00D94021" w:rsidRPr="00D94021" w:rsidTr="00D94021">
        <w:trPr>
          <w:gridAfter w:val="2"/>
          <w:wAfter w:w="1016" w:type="dxa"/>
          <w:trHeight w:val="60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6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1-е </w:t>
            </w:r>
            <w:proofErr w:type="spellStart"/>
            <w:proofErr w:type="gramStart"/>
            <w:r w:rsidRPr="00D94021">
              <w:rPr>
                <w:rFonts w:eastAsia="Times New Roman"/>
                <w:color w:val="000000"/>
              </w:rPr>
              <w:t>полу-годие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2-е </w:t>
            </w:r>
            <w:proofErr w:type="spellStart"/>
            <w:proofErr w:type="gramStart"/>
            <w:r w:rsidRPr="00D94021">
              <w:rPr>
                <w:rFonts w:eastAsia="Times New Roman"/>
                <w:color w:val="000000"/>
              </w:rPr>
              <w:t>полу-годие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1-е </w:t>
            </w:r>
            <w:proofErr w:type="spellStart"/>
            <w:proofErr w:type="gramStart"/>
            <w:r w:rsidRPr="00D94021">
              <w:rPr>
                <w:rFonts w:eastAsia="Times New Roman"/>
                <w:color w:val="000000"/>
              </w:rPr>
              <w:t>полу-годие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2-е </w:t>
            </w:r>
            <w:proofErr w:type="spellStart"/>
            <w:proofErr w:type="gramStart"/>
            <w:r w:rsidRPr="00D94021">
              <w:rPr>
                <w:rFonts w:eastAsia="Times New Roman"/>
                <w:color w:val="000000"/>
              </w:rPr>
              <w:t>полу-годие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1-е </w:t>
            </w:r>
            <w:proofErr w:type="spellStart"/>
            <w:proofErr w:type="gramStart"/>
            <w:r w:rsidRPr="00D94021">
              <w:rPr>
                <w:rFonts w:eastAsia="Times New Roman"/>
                <w:color w:val="000000"/>
              </w:rPr>
              <w:t>полу-годие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2-е </w:t>
            </w:r>
            <w:proofErr w:type="spellStart"/>
            <w:proofErr w:type="gramStart"/>
            <w:r w:rsidRPr="00D94021">
              <w:rPr>
                <w:rFonts w:eastAsia="Times New Roman"/>
                <w:color w:val="000000"/>
              </w:rPr>
              <w:t>полу-годие</w:t>
            </w:r>
            <w:proofErr w:type="spellEnd"/>
            <w:proofErr w:type="gramEnd"/>
          </w:p>
        </w:tc>
      </w:tr>
      <w:tr w:rsidR="00D94021" w:rsidRPr="00D94021" w:rsidTr="00D94021">
        <w:trPr>
          <w:gridAfter w:val="2"/>
          <w:wAfter w:w="1016" w:type="dxa"/>
          <w:trHeight w:val="381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38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Для организаций, относящихся к субъектам естественных монополий </w:t>
            </w:r>
          </w:p>
        </w:tc>
      </w:tr>
      <w:tr w:rsidR="00D94021" w:rsidRPr="00D94021" w:rsidTr="00D94021">
        <w:trPr>
          <w:gridAfter w:val="2"/>
          <w:wAfter w:w="1016" w:type="dxa"/>
          <w:trHeight w:val="19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услуги по передаче электрической энергии (мощности)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</w:tr>
      <w:tr w:rsidR="00D94021" w:rsidRPr="00D94021" w:rsidTr="00D94021">
        <w:trPr>
          <w:gridAfter w:val="2"/>
          <w:wAfter w:w="1016" w:type="dxa"/>
          <w:trHeight w:val="93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1.2.1.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прочие потребители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</w:tr>
      <w:tr w:rsidR="00D94021" w:rsidRPr="00D94021" w:rsidTr="00D94021">
        <w:trPr>
          <w:gridAfter w:val="2"/>
          <w:wAfter w:w="1016" w:type="dxa"/>
          <w:trHeight w:val="14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1.2.1.1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proofErr w:type="spellStart"/>
            <w:r w:rsidRPr="00D94021">
              <w:rPr>
                <w:rFonts w:eastAsia="Times New Roman"/>
                <w:color w:val="000000"/>
              </w:rPr>
              <w:t>двухставочный</w:t>
            </w:r>
            <w:proofErr w:type="spellEnd"/>
            <w:r w:rsidRPr="00D94021">
              <w:rPr>
                <w:rFonts w:eastAsia="Times New Roman"/>
                <w:color w:val="000000"/>
              </w:rPr>
              <w:t xml:space="preserve"> тариф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</w:tr>
      <w:tr w:rsidR="00D94021" w:rsidRPr="00D94021" w:rsidTr="00D94021">
        <w:trPr>
          <w:gridAfter w:val="2"/>
          <w:wAfter w:w="1016" w:type="dxa"/>
          <w:trHeight w:val="186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ставка на содержание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руб./МВт в мес.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</w:tr>
      <w:tr w:rsidR="00D94021" w:rsidRPr="00D94021" w:rsidTr="00D94021">
        <w:trPr>
          <w:gridAfter w:val="2"/>
          <w:wAfter w:w="1016" w:type="dxa"/>
          <w:trHeight w:val="9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ВН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494 463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491 006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180 777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208 790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208 790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240 109</w:t>
            </w:r>
          </w:p>
        </w:tc>
      </w:tr>
      <w:tr w:rsidR="00D94021" w:rsidRPr="00D94021" w:rsidTr="00D94021">
        <w:trPr>
          <w:gridAfter w:val="2"/>
          <w:wAfter w:w="1016" w:type="dxa"/>
          <w:trHeight w:val="122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СН</w:t>
            </w:r>
            <w:proofErr w:type="gramStart"/>
            <w:r w:rsidRPr="00D94021">
              <w:rPr>
                <w:rFonts w:eastAsia="Times New Roman"/>
                <w:color w:val="000000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564 647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553 873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215 826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278 879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278 879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320 711</w:t>
            </w:r>
          </w:p>
        </w:tc>
      </w:tr>
      <w:tr w:rsidR="00D94021" w:rsidRPr="00D94021" w:rsidTr="00D94021">
        <w:trPr>
          <w:gridAfter w:val="2"/>
          <w:wAfter w:w="1016" w:type="dxa"/>
          <w:trHeight w:val="167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СН</w:t>
            </w:r>
            <w:proofErr w:type="gramStart"/>
            <w:r w:rsidRPr="00D94021">
              <w:rPr>
                <w:rFonts w:eastAsia="Times New Roman"/>
                <w:color w:val="000000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595 232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595 232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559 403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751 005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751 005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863 655</w:t>
            </w:r>
          </w:p>
        </w:tc>
      </w:tr>
      <w:tr w:rsidR="00D94021" w:rsidRPr="00D94021" w:rsidTr="00D94021">
        <w:trPr>
          <w:gridAfter w:val="2"/>
          <w:wAfter w:w="1016" w:type="dxa"/>
          <w:trHeight w:val="214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951 902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845 147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818 057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1 126 468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1 126 468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1 295 438</w:t>
            </w:r>
          </w:p>
        </w:tc>
      </w:tr>
      <w:tr w:rsidR="00D94021" w:rsidRPr="00D94021" w:rsidTr="00D94021">
        <w:trPr>
          <w:gridAfter w:val="2"/>
          <w:wAfter w:w="1016" w:type="dxa"/>
          <w:trHeight w:val="117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ставка на оплату технологического расхода (потерь)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руб./МВт·</w:t>
            </w:r>
            <w:proofErr w:type="gramStart"/>
            <w:r w:rsidRPr="00D94021">
              <w:rPr>
                <w:rFonts w:eastAsia="Times New Roman"/>
                <w:color w:val="000000"/>
              </w:rPr>
              <w:t>ч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</w:tr>
      <w:tr w:rsidR="00D94021" w:rsidRPr="00D94021" w:rsidTr="00D94021">
        <w:trPr>
          <w:gridAfter w:val="2"/>
          <w:wAfter w:w="1016" w:type="dxa"/>
          <w:trHeight w:val="164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ВН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50,56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50,56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50,56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59,16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59,16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68,03</w:t>
            </w:r>
          </w:p>
        </w:tc>
      </w:tr>
      <w:tr w:rsidR="00D94021" w:rsidRPr="00D94021" w:rsidTr="00D94021">
        <w:trPr>
          <w:gridAfter w:val="2"/>
          <w:wAfter w:w="1016" w:type="dxa"/>
          <w:trHeight w:val="7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СН</w:t>
            </w:r>
            <w:proofErr w:type="gramStart"/>
            <w:r w:rsidRPr="00D94021">
              <w:rPr>
                <w:rFonts w:eastAsia="Times New Roman"/>
                <w:color w:val="000000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83,52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83,52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75,90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90,10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90,10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103,62</w:t>
            </w:r>
          </w:p>
        </w:tc>
      </w:tr>
      <w:tr w:rsidR="00D94021" w:rsidRPr="00D94021" w:rsidTr="00D94021">
        <w:trPr>
          <w:gridAfter w:val="2"/>
          <w:wAfter w:w="1016" w:type="dxa"/>
          <w:trHeight w:val="1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СН</w:t>
            </w:r>
            <w:proofErr w:type="gramStart"/>
            <w:r w:rsidRPr="00D94021">
              <w:rPr>
                <w:rFonts w:eastAsia="Times New Roman"/>
                <w:color w:val="000000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181,22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181,22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139,77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165,94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165,94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190,83</w:t>
            </w:r>
          </w:p>
        </w:tc>
      </w:tr>
      <w:tr w:rsidR="00D94021" w:rsidRPr="00D94021" w:rsidTr="00D94021">
        <w:trPr>
          <w:gridAfter w:val="2"/>
          <w:wAfter w:w="1016" w:type="dxa"/>
          <w:trHeight w:val="146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503,50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503,50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346,04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409,51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409,51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470,9</w:t>
            </w: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D94021" w:rsidRPr="00D94021" w:rsidTr="00D94021">
        <w:trPr>
          <w:gridAfter w:val="2"/>
          <w:wAfter w:w="1016" w:type="dxa"/>
          <w:trHeight w:val="191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1.2.1.2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proofErr w:type="spellStart"/>
            <w:r w:rsidRPr="00D94021">
              <w:rPr>
                <w:rFonts w:eastAsia="Times New Roman"/>
                <w:color w:val="000000"/>
              </w:rPr>
              <w:t>одноставочный</w:t>
            </w:r>
            <w:proofErr w:type="spellEnd"/>
            <w:r w:rsidRPr="00D94021">
              <w:rPr>
                <w:rFonts w:eastAsia="Times New Roman"/>
                <w:color w:val="000000"/>
              </w:rPr>
              <w:t xml:space="preserve"> тариф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руб./МВт·</w:t>
            </w:r>
            <w:proofErr w:type="gramStart"/>
            <w:r w:rsidRPr="00D94021">
              <w:rPr>
                <w:rFonts w:eastAsia="Times New Roman"/>
                <w:color w:val="000000"/>
              </w:rPr>
              <w:t>ч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</w:tr>
      <w:tr w:rsidR="00D94021" w:rsidRPr="00D94021" w:rsidTr="00D94021">
        <w:trPr>
          <w:gridAfter w:val="2"/>
          <w:wAfter w:w="1016" w:type="dxa"/>
          <w:trHeight w:val="238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ВН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800,86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800,86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352,47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417,00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417,00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479,55</w:t>
            </w:r>
          </w:p>
        </w:tc>
      </w:tr>
      <w:tr w:rsidR="00D94021" w:rsidRPr="00D94021" w:rsidTr="00D94021">
        <w:trPr>
          <w:gridAfter w:val="2"/>
          <w:wAfter w:w="1016" w:type="dxa"/>
          <w:trHeight w:val="142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СН</w:t>
            </w:r>
            <w:proofErr w:type="gramStart"/>
            <w:r w:rsidRPr="00D94021">
              <w:rPr>
                <w:rFonts w:eastAsia="Times New Roman"/>
                <w:color w:val="000000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1 021,11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1 021,11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443,58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530,36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530,36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609,9</w:t>
            </w: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D94021" w:rsidRPr="00D94021" w:rsidTr="00D94021">
        <w:trPr>
          <w:gridAfter w:val="2"/>
          <w:wAfter w:w="1016" w:type="dxa"/>
          <w:trHeight w:val="7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СН</w:t>
            </w:r>
            <w:proofErr w:type="gramStart"/>
            <w:r w:rsidRPr="00D94021">
              <w:rPr>
                <w:rFonts w:eastAsia="Times New Roman"/>
                <w:color w:val="000000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1 203,59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1 168,64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1 094,48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1 462,55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1 462,55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1 681,93</w:t>
            </w:r>
          </w:p>
        </w:tc>
      </w:tr>
      <w:tr w:rsidR="00D94021" w:rsidRPr="00D94021" w:rsidTr="00D94021">
        <w:trPr>
          <w:gridAfter w:val="2"/>
          <w:wAfter w:w="1016" w:type="dxa"/>
          <w:trHeight w:val="78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2 403,85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2 403,85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2 307,70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2 910,55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2 910,55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3 347,13</w:t>
            </w:r>
          </w:p>
        </w:tc>
      </w:tr>
      <w:tr w:rsidR="00D94021" w:rsidRPr="00D94021" w:rsidTr="00D94021">
        <w:trPr>
          <w:gridAfter w:val="2"/>
          <w:wAfter w:w="1016" w:type="dxa"/>
          <w:trHeight w:val="124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1.2.1.3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население и приравненные к нему категории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руб./кВтч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0,52023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0,52023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</w:tr>
      <w:tr w:rsidR="00D94021" w:rsidRPr="00D94021" w:rsidTr="00D94021">
        <w:trPr>
          <w:gridAfter w:val="2"/>
          <w:wAfter w:w="1016" w:type="dxa"/>
          <w:trHeight w:val="453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1.2.1.3.1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население и приравненные к нему категории потребителей, за исключением указанных в п.п. 1.2.1.3.2, 1.2.1.3.3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1,33441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1,44206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1,53457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1,65837</w:t>
            </w:r>
          </w:p>
        </w:tc>
      </w:tr>
      <w:tr w:rsidR="00D94021" w:rsidRPr="00D94021" w:rsidTr="00D94021">
        <w:trPr>
          <w:gridAfter w:val="2"/>
          <w:wAfter w:w="1016" w:type="dxa"/>
          <w:trHeight w:val="982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1.2.1.3.2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население, проживающее в городских населенных пунктах в домах, оборудованных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D94021">
              <w:rPr>
                <w:rFonts w:eastAsia="Times New Roman"/>
                <w:color w:val="000000"/>
              </w:rPr>
              <w:t xml:space="preserve">в установленном порядке стационарными электроплитами и (или) электроотопительными установками и </w:t>
            </w:r>
            <w:proofErr w:type="gramStart"/>
            <w:r w:rsidRPr="00D94021">
              <w:rPr>
                <w:rFonts w:eastAsia="Times New Roman"/>
                <w:color w:val="000000"/>
              </w:rPr>
              <w:t>приравненные</w:t>
            </w:r>
            <w:proofErr w:type="gramEnd"/>
            <w:r w:rsidRPr="00D94021">
              <w:rPr>
                <w:rFonts w:eastAsia="Times New Roman"/>
                <w:color w:val="000000"/>
              </w:rPr>
              <w:t xml:space="preserve"> к ним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0,63950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0,69630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0,73542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0,80074</w:t>
            </w:r>
          </w:p>
        </w:tc>
      </w:tr>
      <w:tr w:rsidR="00D94021" w:rsidRPr="00D94021" w:rsidTr="00D94021">
        <w:trPr>
          <w:gridAfter w:val="2"/>
          <w:wAfter w:w="1016" w:type="dxa"/>
          <w:trHeight w:val="428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1.2.1.3.3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население, проживающее в сельских населенных пунктах и </w:t>
            </w:r>
            <w:proofErr w:type="gramStart"/>
            <w:r w:rsidRPr="00D94021">
              <w:rPr>
                <w:rFonts w:eastAsia="Times New Roman"/>
                <w:color w:val="000000"/>
              </w:rPr>
              <w:t>приравненные</w:t>
            </w:r>
            <w:proofErr w:type="gramEnd"/>
            <w:r w:rsidRPr="00D94021">
              <w:rPr>
                <w:rFonts w:eastAsia="Times New Roman"/>
                <w:color w:val="000000"/>
              </w:rPr>
              <w:t xml:space="preserve"> к ним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0,63950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0,69630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0,73542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0,80074</w:t>
            </w:r>
          </w:p>
        </w:tc>
      </w:tr>
      <w:tr w:rsidR="00D94021" w:rsidRPr="00D94021" w:rsidTr="00D94021">
        <w:trPr>
          <w:gridAfter w:val="2"/>
          <w:wAfter w:w="1016" w:type="dxa"/>
          <w:trHeight w:val="391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lastRenderedPageBreak/>
              <w:t>1.2.1.3.4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 xml:space="preserve">приравненные к населению категории потребителей, за исключением указанных в п. 71(1) Основ </w:t>
            </w:r>
            <w:proofErr w:type="spellStart"/>
            <w:r w:rsidRPr="00D94021">
              <w:rPr>
                <w:rFonts w:eastAsia="Times New Roman"/>
                <w:color w:val="000000"/>
              </w:rPr>
              <w:t>ценоообразования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1,33441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1,44206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1,53457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021" w:rsidRPr="00D94021" w:rsidRDefault="00D94021" w:rsidP="00D94021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D94021">
              <w:rPr>
                <w:rFonts w:eastAsia="Times New Roman"/>
                <w:color w:val="000000"/>
              </w:rPr>
              <w:t>1,65837</w:t>
            </w:r>
          </w:p>
        </w:tc>
      </w:tr>
    </w:tbl>
    <w:p w:rsidR="008907DB" w:rsidRPr="00D94021" w:rsidRDefault="008907DB"/>
    <w:sectPr w:rsidR="008907DB" w:rsidRPr="00D94021" w:rsidSect="008907DB">
      <w:pgSz w:w="16840" w:h="11907" w:orient="landscape" w:code="9"/>
      <w:pgMar w:top="1134" w:right="1418" w:bottom="567" w:left="1418" w:header="397" w:footer="397" w:gutter="0"/>
      <w:cols w:space="709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22216"/>
    <w:rsid w:val="00111064"/>
    <w:rsid w:val="00253D86"/>
    <w:rsid w:val="00295B72"/>
    <w:rsid w:val="00326B6B"/>
    <w:rsid w:val="003475A9"/>
    <w:rsid w:val="00512BBC"/>
    <w:rsid w:val="00722216"/>
    <w:rsid w:val="00786624"/>
    <w:rsid w:val="008907DB"/>
    <w:rsid w:val="009B22EE"/>
    <w:rsid w:val="00B11EFC"/>
    <w:rsid w:val="00B36B81"/>
    <w:rsid w:val="00B9083D"/>
    <w:rsid w:val="00B929FF"/>
    <w:rsid w:val="00C50047"/>
    <w:rsid w:val="00CE4215"/>
    <w:rsid w:val="00CF02CE"/>
    <w:rsid w:val="00D94021"/>
    <w:rsid w:val="00E9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1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21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3761</Words>
  <Characters>21442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25153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Лайвина-юс</dc:creator>
  <cp:keywords/>
  <dc:description/>
  <cp:lastModifiedBy>Лайвина-юс</cp:lastModifiedBy>
  <cp:revision>10</cp:revision>
  <cp:lastPrinted>2015-05-06T05:09:00Z</cp:lastPrinted>
  <dcterms:created xsi:type="dcterms:W3CDTF">2015-04-20T06:47:00Z</dcterms:created>
  <dcterms:modified xsi:type="dcterms:W3CDTF">2015-05-06T05:43:00Z</dcterms:modified>
</cp:coreProperties>
</file>