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1A" w:rsidRDefault="00BB771A">
      <w:pPr>
        <w:pStyle w:val="ConsPlusNormal"/>
        <w:widowControl/>
        <w:ind w:firstLine="0"/>
        <w:jc w:val="both"/>
      </w:pPr>
    </w:p>
    <w:p w:rsidR="00BB771A" w:rsidRDefault="00BB771A">
      <w:pPr>
        <w:pStyle w:val="ConsPlusTitle"/>
        <w:widowControl/>
        <w:jc w:val="center"/>
        <w:outlineLvl w:val="0"/>
      </w:pPr>
      <w:r>
        <w:t>НОВОКУЗНЕЦКИЙ ГОРОДСКОЙ СОВЕТ НАРОДНЫХ ДЕПУТАТОВ</w:t>
      </w:r>
    </w:p>
    <w:p w:rsidR="00BB771A" w:rsidRDefault="00BB771A">
      <w:pPr>
        <w:pStyle w:val="ConsPlusTitle"/>
        <w:widowControl/>
        <w:jc w:val="center"/>
      </w:pPr>
    </w:p>
    <w:p w:rsidR="00BB771A" w:rsidRDefault="00BB771A">
      <w:pPr>
        <w:pStyle w:val="ConsPlusTitle"/>
        <w:widowControl/>
        <w:jc w:val="center"/>
      </w:pPr>
      <w:r>
        <w:t>ПОСТАНОВЛЕНИЕ</w:t>
      </w:r>
    </w:p>
    <w:p w:rsidR="00BB771A" w:rsidRDefault="00BB771A">
      <w:pPr>
        <w:pStyle w:val="ConsPlusTitle"/>
        <w:widowControl/>
        <w:jc w:val="center"/>
      </w:pPr>
      <w:r>
        <w:t>от 29 октября 2008 г. N 9/112</w:t>
      </w:r>
    </w:p>
    <w:p w:rsidR="00BB771A" w:rsidRDefault="00BB771A">
      <w:pPr>
        <w:pStyle w:val="ConsPlusTitle"/>
        <w:widowControl/>
        <w:jc w:val="center"/>
      </w:pPr>
    </w:p>
    <w:p w:rsidR="00BB771A" w:rsidRDefault="00BB771A">
      <w:pPr>
        <w:pStyle w:val="ConsPlusTitle"/>
        <w:widowControl/>
        <w:jc w:val="center"/>
      </w:pPr>
      <w:r>
        <w:t>О НОРМАТИВАХ ПОТРЕБЛЕНИЯ КОММУНАЛЬНЫХ УСЛУГ</w:t>
      </w:r>
    </w:p>
    <w:p w:rsidR="00BB771A" w:rsidRDefault="00BB771A">
      <w:pPr>
        <w:pStyle w:val="ConsPlusNormal"/>
        <w:widowControl/>
        <w:ind w:firstLine="0"/>
      </w:pPr>
    </w:p>
    <w:p w:rsidR="00BB771A" w:rsidRDefault="00BB771A">
      <w:pPr>
        <w:pStyle w:val="ConsPlusNormal"/>
        <w:widowControl/>
        <w:ind w:firstLine="0"/>
        <w:jc w:val="right"/>
      </w:pPr>
      <w:r>
        <w:t>Принято</w:t>
      </w:r>
    </w:p>
    <w:p w:rsidR="00BB771A" w:rsidRDefault="00BB771A">
      <w:pPr>
        <w:pStyle w:val="ConsPlusNormal"/>
        <w:widowControl/>
        <w:ind w:firstLine="0"/>
        <w:jc w:val="right"/>
      </w:pPr>
      <w:r>
        <w:t>городским Советом народных депутатов</w:t>
      </w:r>
    </w:p>
    <w:p w:rsidR="00BB771A" w:rsidRDefault="00BB771A">
      <w:pPr>
        <w:pStyle w:val="ConsPlusNormal"/>
        <w:widowControl/>
        <w:ind w:firstLine="0"/>
        <w:jc w:val="right"/>
      </w:pPr>
      <w:r>
        <w:t>28 октября 2008 года</w:t>
      </w:r>
    </w:p>
    <w:p w:rsidR="00BB771A" w:rsidRDefault="00BB771A">
      <w:pPr>
        <w:pStyle w:val="ConsPlusNormal"/>
        <w:widowControl/>
        <w:ind w:firstLine="0"/>
        <w:jc w:val="center"/>
      </w:pPr>
    </w:p>
    <w:p w:rsidR="00BB771A" w:rsidRDefault="00BB771A">
      <w:pPr>
        <w:pStyle w:val="ConsPlusNormal"/>
        <w:widowControl/>
        <w:ind w:firstLine="0"/>
        <w:jc w:val="center"/>
      </w:pPr>
      <w:r>
        <w:t>(в ред. Решения Новокузнецкого городского Совета</w:t>
      </w:r>
    </w:p>
    <w:p w:rsidR="00BB771A" w:rsidRDefault="00BB771A">
      <w:pPr>
        <w:pStyle w:val="ConsPlusNormal"/>
        <w:widowControl/>
        <w:ind w:firstLine="0"/>
        <w:jc w:val="center"/>
      </w:pPr>
      <w:r>
        <w:t>народных депутатов от 29.02.2012 N 2/32,</w:t>
      </w:r>
    </w:p>
    <w:p w:rsidR="00BB771A" w:rsidRDefault="00BB771A">
      <w:pPr>
        <w:pStyle w:val="ConsPlusNormal"/>
        <w:widowControl/>
        <w:ind w:firstLine="0"/>
        <w:jc w:val="center"/>
      </w:pPr>
      <w:r>
        <w:t>с изм., внесенными Решением Центрального районного суда</w:t>
      </w:r>
    </w:p>
    <w:p w:rsidR="00BB771A" w:rsidRDefault="00BB771A">
      <w:pPr>
        <w:pStyle w:val="ConsPlusNormal"/>
        <w:widowControl/>
        <w:ind w:firstLine="0"/>
        <w:jc w:val="center"/>
      </w:pPr>
      <w:r>
        <w:t>г. Новокузнецка от 21.11.2011 по делу N 2-3406/11)</w:t>
      </w:r>
    </w:p>
    <w:p w:rsidR="00BB771A" w:rsidRDefault="00BB771A">
      <w:pPr>
        <w:pStyle w:val="ConsPlusNormal"/>
        <w:widowControl/>
        <w:ind w:firstLine="540"/>
        <w:jc w:val="both"/>
      </w:pPr>
    </w:p>
    <w:p w:rsidR="00BB771A" w:rsidRDefault="00BB771A">
      <w:pPr>
        <w:pStyle w:val="ConsPlusNormal"/>
        <w:widowControl/>
        <w:ind w:firstLine="540"/>
        <w:jc w:val="both"/>
      </w:pPr>
      <w:r>
        <w:t>В соответствии с Постановлением Правительства РФ от 23.05.2006 N 306 "Об утверждении правил установления и определения нормативов потребления коммунальных услуг", ст. 157 Жилищного кодекса РФ и ст. 26 Устава города Новокузнецка Новокузнецкий городской Совет народных депутатов постановил:</w:t>
      </w:r>
    </w:p>
    <w:p w:rsidR="00BB771A" w:rsidRDefault="00BB771A">
      <w:pPr>
        <w:pStyle w:val="ConsPlusNormal"/>
        <w:widowControl/>
        <w:ind w:firstLine="540"/>
        <w:jc w:val="both"/>
      </w:pPr>
      <w:r>
        <w:t>1. Установить, что уполномоченным органом по установлению нормативов потребления коммунальных услуг является Новокузнецкий городской Совет народных депутатов.</w:t>
      </w:r>
    </w:p>
    <w:p w:rsidR="00BB771A" w:rsidRDefault="00BB771A">
      <w:pPr>
        <w:pStyle w:val="ConsPlusNormal"/>
        <w:widowControl/>
        <w:ind w:firstLine="540"/>
        <w:jc w:val="both"/>
      </w:pPr>
      <w:r>
        <w:t>2. Установить, что при расчете нормативов потребления коммунальных услуг применяется расчетный метод.</w:t>
      </w:r>
    </w:p>
    <w:p w:rsidR="00BB771A" w:rsidRDefault="00BB771A">
      <w:pPr>
        <w:pStyle w:val="ConsPlusNormal"/>
        <w:widowControl/>
        <w:ind w:firstLine="540"/>
        <w:jc w:val="both"/>
      </w:pPr>
      <w:r>
        <w:t>3. Утвердить и ввести в действие с 01.01.2009 "Нормативы потребления коммунальных услуг" согласно приложению N 1 к настоящему Постановлению.</w:t>
      </w:r>
    </w:p>
    <w:p w:rsidR="00BB771A" w:rsidRDefault="00BB771A">
      <w:pPr>
        <w:pStyle w:val="ConsPlusNormal"/>
        <w:widowControl/>
        <w:ind w:firstLine="540"/>
        <w:jc w:val="both"/>
      </w:pPr>
      <w:r>
        <w:t>4. Настоящее Постановление вступает в законную силу со дня, следующего за днем его официального опубликования.</w:t>
      </w:r>
    </w:p>
    <w:p w:rsidR="00BB771A" w:rsidRDefault="00BB771A">
      <w:pPr>
        <w:pStyle w:val="ConsPlusNormal"/>
        <w:widowControl/>
        <w:ind w:firstLine="540"/>
        <w:jc w:val="both"/>
      </w:pPr>
      <w:r>
        <w:t>5. Контроль за выполнением настоящего Постановления возложить на Администрацию города, председателя Комитета по налогам и бюджету Новокузнецкого городского Совета народных депутатов (Е.И. Неешхлебова-Филиппова), председателя Комитета по тарифам и развитию предпринимательства Новокузнецкого городского Совета народных депутатов (Асташов К.А.).</w:t>
      </w:r>
    </w:p>
    <w:p w:rsidR="00BB771A" w:rsidRDefault="00BB771A">
      <w:pPr>
        <w:pStyle w:val="ConsPlusNormal"/>
        <w:widowControl/>
        <w:ind w:firstLine="0"/>
        <w:jc w:val="right"/>
      </w:pPr>
    </w:p>
    <w:p w:rsidR="00BB771A" w:rsidRDefault="00BB771A">
      <w:pPr>
        <w:pStyle w:val="ConsPlusNormal"/>
        <w:widowControl/>
        <w:ind w:firstLine="0"/>
        <w:jc w:val="right"/>
      </w:pPr>
      <w:r>
        <w:t>Глава</w:t>
      </w:r>
    </w:p>
    <w:p w:rsidR="00BB771A" w:rsidRDefault="00BB771A">
      <w:pPr>
        <w:pStyle w:val="ConsPlusNormal"/>
        <w:widowControl/>
        <w:ind w:firstLine="0"/>
        <w:jc w:val="right"/>
      </w:pPr>
      <w:r>
        <w:t>города Новокузнецка</w:t>
      </w:r>
    </w:p>
    <w:p w:rsidR="00BB771A" w:rsidRDefault="00BB771A">
      <w:pPr>
        <w:pStyle w:val="ConsPlusNormal"/>
        <w:widowControl/>
        <w:ind w:firstLine="0"/>
        <w:jc w:val="right"/>
      </w:pPr>
      <w:r>
        <w:t>С.Д.МАРТИН</w:t>
      </w:r>
    </w:p>
    <w:p w:rsidR="00BB771A" w:rsidRDefault="00BB771A">
      <w:pPr>
        <w:pStyle w:val="ConsPlusNormal"/>
        <w:widowControl/>
        <w:ind w:firstLine="540"/>
        <w:jc w:val="both"/>
      </w:pPr>
    </w:p>
    <w:p w:rsidR="00BB771A" w:rsidRDefault="00BB771A">
      <w:pPr>
        <w:pStyle w:val="ConsPlusNormal"/>
        <w:widowControl/>
        <w:ind w:firstLine="540"/>
        <w:jc w:val="both"/>
      </w:pPr>
    </w:p>
    <w:p w:rsidR="00BB771A" w:rsidRDefault="00BB771A">
      <w:pPr>
        <w:pStyle w:val="ConsPlusNormal"/>
        <w:widowControl/>
        <w:ind w:firstLine="540"/>
        <w:jc w:val="both"/>
      </w:pPr>
    </w:p>
    <w:p w:rsidR="00BB771A" w:rsidRDefault="00BB771A">
      <w:pPr>
        <w:pStyle w:val="ConsPlusNormal"/>
        <w:widowControl/>
        <w:ind w:firstLine="540"/>
        <w:jc w:val="both"/>
      </w:pPr>
    </w:p>
    <w:p w:rsidR="00BB771A" w:rsidRDefault="00BB771A">
      <w:pPr>
        <w:pStyle w:val="ConsPlusNormal"/>
        <w:widowControl/>
        <w:ind w:firstLine="540"/>
        <w:jc w:val="both"/>
      </w:pPr>
    </w:p>
    <w:p w:rsidR="00BB771A" w:rsidRDefault="00BB771A">
      <w:pPr>
        <w:pStyle w:val="ConsPlusNormal"/>
        <w:widowControl/>
        <w:ind w:firstLine="0"/>
        <w:jc w:val="right"/>
        <w:outlineLvl w:val="0"/>
      </w:pPr>
      <w:r>
        <w:t>Приложение N 1</w:t>
      </w:r>
    </w:p>
    <w:p w:rsidR="00BB771A" w:rsidRDefault="00BB771A">
      <w:pPr>
        <w:pStyle w:val="ConsPlusNormal"/>
        <w:widowControl/>
        <w:ind w:firstLine="0"/>
        <w:jc w:val="right"/>
      </w:pPr>
      <w:r>
        <w:t>к Постановлению Новокузнецкого городского</w:t>
      </w:r>
    </w:p>
    <w:p w:rsidR="00BB771A" w:rsidRDefault="00BB771A">
      <w:pPr>
        <w:pStyle w:val="ConsPlusNormal"/>
        <w:widowControl/>
        <w:ind w:firstLine="0"/>
        <w:jc w:val="right"/>
      </w:pPr>
      <w:r>
        <w:t>Совета народных депутатов</w:t>
      </w:r>
    </w:p>
    <w:p w:rsidR="00BB771A" w:rsidRDefault="00BB771A">
      <w:pPr>
        <w:pStyle w:val="ConsPlusNormal"/>
        <w:widowControl/>
        <w:ind w:firstLine="0"/>
        <w:jc w:val="right"/>
      </w:pPr>
      <w:r>
        <w:t>от 29.10.2008 N 9/112</w:t>
      </w:r>
    </w:p>
    <w:p w:rsidR="00BB771A" w:rsidRDefault="00BB771A">
      <w:pPr>
        <w:pStyle w:val="ConsPlusNormal"/>
        <w:widowControl/>
        <w:ind w:firstLine="0"/>
        <w:jc w:val="right"/>
      </w:pPr>
    </w:p>
    <w:p w:rsidR="00BB771A" w:rsidRDefault="00BB771A">
      <w:pPr>
        <w:pStyle w:val="ConsPlusTitle"/>
        <w:widowControl/>
        <w:jc w:val="center"/>
      </w:pPr>
      <w:r>
        <w:t>НОРМАТИВЫ</w:t>
      </w:r>
    </w:p>
    <w:p w:rsidR="00BB771A" w:rsidRDefault="00BB771A">
      <w:pPr>
        <w:pStyle w:val="ConsPlusTitle"/>
        <w:widowControl/>
        <w:jc w:val="center"/>
      </w:pPr>
      <w:r>
        <w:t>ПОТРЕБЛЕНИЯ КОММУНАЛЬНЫХ УСЛУГ</w:t>
      </w:r>
    </w:p>
    <w:p w:rsidR="00BB771A" w:rsidRDefault="00BB771A">
      <w:pPr>
        <w:pStyle w:val="ConsPlusNormal"/>
        <w:widowControl/>
        <w:ind w:firstLine="0"/>
        <w:jc w:val="center"/>
      </w:pPr>
    </w:p>
    <w:p w:rsidR="00BB771A" w:rsidRDefault="00BB771A">
      <w:pPr>
        <w:pStyle w:val="ConsPlusNormal"/>
        <w:widowControl/>
        <w:ind w:firstLine="0"/>
        <w:jc w:val="center"/>
      </w:pPr>
      <w:r>
        <w:t>(в ред. Решения Новокузнецкого городского Совета</w:t>
      </w:r>
    </w:p>
    <w:p w:rsidR="00BB771A" w:rsidRDefault="00BB771A">
      <w:pPr>
        <w:pStyle w:val="ConsPlusNormal"/>
        <w:widowControl/>
        <w:ind w:firstLine="0"/>
        <w:jc w:val="center"/>
      </w:pPr>
      <w:r>
        <w:t>народных депутатов от 29.02.2012 N 2/32,</w:t>
      </w:r>
    </w:p>
    <w:p w:rsidR="00BB771A" w:rsidRDefault="00BB771A">
      <w:pPr>
        <w:pStyle w:val="ConsPlusNormal"/>
        <w:widowControl/>
        <w:ind w:firstLine="0"/>
        <w:jc w:val="center"/>
      </w:pPr>
      <w:r>
        <w:t>с изм., внесенными Решением Центрального районного суда</w:t>
      </w:r>
    </w:p>
    <w:p w:rsidR="00BB771A" w:rsidRDefault="00BB771A">
      <w:pPr>
        <w:pStyle w:val="ConsPlusNormal"/>
        <w:widowControl/>
        <w:ind w:firstLine="0"/>
        <w:jc w:val="center"/>
      </w:pPr>
      <w:r>
        <w:t>г. Новокузнецка от 21.11.2011 по делу N 2-3406/11)</w:t>
      </w:r>
    </w:p>
    <w:p w:rsidR="00BB771A" w:rsidRDefault="00BB771A">
      <w:pPr>
        <w:pStyle w:val="ConsPlusNormal"/>
        <w:widowControl/>
        <w:ind w:firstLine="0"/>
        <w:jc w:val="center"/>
      </w:pP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┌────┬──────────────────────────┬──────────┬─────────┬─────────┬────────┬───────┐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N  │        Виды услуг        │ Единицы  │Отопление│Холодное │Горячее │Водоот-│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│п/п │                          │измерения │         │водоснаб-│водосна-│ведение│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          │         │жение    │бжение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├────┴──────────────────────────┴──────────┴─────────┴─────────┴────────┴───────┤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1. Водоснабжение и водоотведение в жилых домах:         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├────┬──────────────────────────┬──────────┬─────────┬─────────┬────────┬───────┤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│1.1.│с централизованным горячим│куб.      │   -     │    7,759│   5,51 │ 13,269│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│водоснабжением, канализа-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│цией, с ваннами длиной от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│1500 до 1700 мм, оборудо-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│ванными душами            │       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│1.2.│с централизованным горячим│куб.      │   -     │    7,636│   5,387│ 13,023│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│водоснабжением, канализа-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│цией, с сидячими ваннами,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│оборудованными душами    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│1.3.│с централизованным горячим│куб.      │   -     │    7,021│   4,772│ 11,793│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│водоснабжением, канализа-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│цией, оборудованные умы- 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│вальниками, мойками и    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│душем                     │       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│1.4.│с водопроводом, канализа- │куб.      │   -     │   13,269│   -    │ 13,269│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│цией, с ваннами и водона-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│гревателями различных    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│типов (без централизован-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│ного горячего водоснабже- │       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│ния)                      │       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│1.5.│с водопроводом, канализа- │куб.      │   -     │    5,397│   -    │  5,397│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│цией, без централизованно-│метров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│го горячего водоснабжения,│1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│без ванн                 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│1.6. Утратил  силу.  -  Решение   Новокузнецкого   городского  Совета  народных│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│депутатов от 29.02.2012 N 2/32 │       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│1.7.│с водоснабжением из       │куб.      │   -     │    3,331│   -    │  -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│водопроводной колонки    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│1.8.│жилые дома высотой свыше  │куб.      │   -     │   11,145│   7,926│ 19,071│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│12 этажей с централизован-│метров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│ным горячим водоснабжением│1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│и повышенными требованиями│в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│к их благоустройству      │       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├────┴──────────────────────────┴──────────┴─────────┴─────────┴────────┴───────┤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2. Водоснабжение и водоотведение для общежитий:         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├────┬──────────────────────────┬──────────┬─────────┬─────────┬────────┬───────┤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│2.1.│с общими душевыми         │куб.      │   -     │    5,545│   3,296│  8,841│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│2.2.│с душами при всех жилых   │куб.      │   -     │    7,021│   4,772│ 11,793│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│комнатах (секциях)       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│2.3.│с ваннами при жилых       │куб.      │   -     │    7,759│   5,51 │ 13,269│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│комнатах (секциях)       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│2.4.│без душевых               │куб.      │   -     │    3,823│   1,574│  5,397│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│метров на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│1 человека│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│в месяц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├────┴──────────────────────────┴──────────┴─────────┴─────────┴────────┴───────┤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3. Теплоснабжение в жилых домах и общежитиях:          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├────┬──────────────────────────┬──────────┬─────────┬─────────┬────────┬───────┤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│3.1.│теплоснабжение на 1 кв. м │Гкал/кв. м│   0,0195│    -    │   -    │  -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│общей площади жилья       │       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├────┼──────────────────────────┼──────────┼─────────┼─────────┼────────┼───────┤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│3.2.│подогрев 1 м куб. холодной│Гкал/м    │   0,065 │    -    │   -    │  -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│воды                      │куб.      │         │         │        │       │</w:t>
      </w:r>
    </w:p>
    <w:p w:rsidR="00BB771A" w:rsidRDefault="00BB771A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└────┴──────────────────────────┴──────────┴─────────┴─────────┴────────┴───────┘</w:t>
      </w:r>
    </w:p>
    <w:p w:rsidR="00BB771A" w:rsidRDefault="00BB771A">
      <w:pPr>
        <w:pStyle w:val="ConsPlusNormal"/>
        <w:widowControl/>
        <w:ind w:firstLine="0"/>
        <w:jc w:val="center"/>
      </w:pPr>
    </w:p>
    <w:p w:rsidR="00BB771A" w:rsidRDefault="00BB771A">
      <w:pPr>
        <w:pStyle w:val="ConsPlusNormal"/>
        <w:widowControl/>
        <w:ind w:firstLine="0"/>
        <w:jc w:val="right"/>
      </w:pPr>
      <w:r>
        <w:t>Заместитель председателя</w:t>
      </w:r>
    </w:p>
    <w:p w:rsidR="00BB771A" w:rsidRDefault="00BB771A">
      <w:pPr>
        <w:pStyle w:val="ConsPlusNormal"/>
        <w:widowControl/>
        <w:ind w:firstLine="0"/>
        <w:jc w:val="right"/>
      </w:pPr>
      <w:r>
        <w:t>Новокузнецкого городского Совета</w:t>
      </w:r>
    </w:p>
    <w:p w:rsidR="00BB771A" w:rsidRDefault="00BB771A">
      <w:pPr>
        <w:pStyle w:val="ConsPlusNormal"/>
        <w:widowControl/>
        <w:ind w:firstLine="0"/>
        <w:jc w:val="right"/>
      </w:pPr>
      <w:r>
        <w:t>народных депутатов</w:t>
      </w:r>
    </w:p>
    <w:p w:rsidR="00BB771A" w:rsidRDefault="00BB771A">
      <w:pPr>
        <w:pStyle w:val="ConsPlusNormal"/>
        <w:widowControl/>
        <w:ind w:firstLine="0"/>
        <w:jc w:val="right"/>
      </w:pPr>
      <w:r>
        <w:t>А.Н.КУЗНЕЦОВ</w:t>
      </w:r>
    </w:p>
    <w:p w:rsidR="00BB771A" w:rsidRDefault="00BB771A">
      <w:pPr>
        <w:pStyle w:val="ConsPlusNormal"/>
        <w:widowControl/>
        <w:ind w:firstLine="540"/>
        <w:jc w:val="both"/>
      </w:pPr>
    </w:p>
    <w:p w:rsidR="00BB771A" w:rsidRDefault="00BB771A">
      <w:pPr>
        <w:pStyle w:val="ConsPlusNormal"/>
        <w:widowControl/>
        <w:ind w:firstLine="540"/>
        <w:jc w:val="both"/>
      </w:pPr>
    </w:p>
    <w:p w:rsidR="00BB771A" w:rsidRDefault="00BB771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925A6A" w:rsidRDefault="00925A6A"/>
    <w:sectPr w:rsidR="00925A6A" w:rsidSect="00D5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B771A"/>
    <w:rsid w:val="00746C4B"/>
    <w:rsid w:val="00925A6A"/>
    <w:rsid w:val="00A61EB7"/>
    <w:rsid w:val="00BB771A"/>
    <w:rsid w:val="00C12FED"/>
    <w:rsid w:val="00D5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7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B77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B77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B77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B77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1282</Words>
  <Characters>7314</Characters>
  <Application>Microsoft Office Word</Application>
  <DocSecurity>0</DocSecurity>
  <Lines>60</Lines>
  <Paragraphs>17</Paragraphs>
  <ScaleCrop>false</ScaleCrop>
  <Company>АНВИК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НОВОКУЗНЕЦКИЙ ГОРОДСКОЙ СОВЕТ НАРОДНЫХ ДЕПУТАТОВ</dc:title>
  <dc:creator>Региональный выпуск</dc:creator>
  <cp:lastModifiedBy>PK</cp:lastModifiedBy>
  <cp:revision>2</cp:revision>
  <dcterms:created xsi:type="dcterms:W3CDTF">2015-04-02T07:53:00Z</dcterms:created>
  <dcterms:modified xsi:type="dcterms:W3CDTF">2015-04-02T07:53:00Z</dcterms:modified>
</cp:coreProperties>
</file>